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3F" w:rsidRDefault="00A6260C">
      <w:pPr>
        <w:pStyle w:val="a3"/>
        <w:widowControl/>
        <w:spacing w:beforeAutospacing="0" w:afterAutospacing="0" w:line="560" w:lineRule="exact"/>
        <w:rPr>
          <w:rFonts w:asci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b/>
          <w:bCs/>
          <w:spacing w:val="8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cs="仿宋_GB2312" w:hint="eastAsia"/>
          <w:b/>
          <w:bCs/>
          <w:spacing w:val="8"/>
          <w:sz w:val="28"/>
          <w:szCs w:val="28"/>
          <w:shd w:val="clear" w:color="auto" w:fill="FFFFFF"/>
        </w:rPr>
        <w:t>2</w:t>
      </w:r>
    </w:p>
    <w:tbl>
      <w:tblPr>
        <w:tblW w:w="9101" w:type="dxa"/>
        <w:tblInd w:w="93" w:type="dxa"/>
        <w:tblLook w:val="04A0"/>
      </w:tblPr>
      <w:tblGrid>
        <w:gridCol w:w="761"/>
        <w:gridCol w:w="1980"/>
        <w:gridCol w:w="1334"/>
        <w:gridCol w:w="1678"/>
        <w:gridCol w:w="3348"/>
      </w:tblGrid>
      <w:tr w:rsidR="001D153F">
        <w:trPr>
          <w:trHeight w:val="580"/>
        </w:trPr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53F" w:rsidRDefault="00A6260C">
            <w:pPr>
              <w:widowControl/>
              <w:jc w:val="center"/>
              <w:textAlignment w:val="center"/>
              <w:rPr>
                <w:rFonts w:ascii="方正公文小标宋" w:eastAsia="方正公文小标宋" w:cs="方正公文小标宋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cs="方正小标宋简体"/>
                <w:spacing w:val="8"/>
                <w:kern w:val="0"/>
                <w:sz w:val="32"/>
                <w:szCs w:val="32"/>
                <w:shd w:val="clear" w:color="auto" w:fill="FFFFFF"/>
              </w:rPr>
              <w:t>报名联络名单</w:t>
            </w:r>
          </w:p>
        </w:tc>
      </w:tr>
      <w:tr w:rsidR="001D153F">
        <w:trPr>
          <w:trHeight w:val="6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cs="微软雅黑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cs="微软雅黑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cs="微软雅黑"/>
                <w:b/>
                <w:bCs/>
                <w:sz w:val="21"/>
                <w:szCs w:val="21"/>
              </w:rPr>
              <w:t>联系地址</w:t>
            </w:r>
          </w:p>
        </w:tc>
      </w:tr>
      <w:tr w:rsidR="001D153F">
        <w:trPr>
          <w:trHeight w:val="7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开阳县自然资源局土地储备中心副主任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龙沛金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4929A1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 w:rsidRPr="004929A1">
              <w:rPr>
                <w:rFonts w:ascii="微软雅黑" w:eastAsia="微软雅黑" w:cs="微软雅黑"/>
                <w:sz w:val="18"/>
                <w:szCs w:val="18"/>
              </w:rPr>
              <w:t>87251323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开阳县自然资源局五楼</w:t>
            </w:r>
          </w:p>
        </w:tc>
      </w:tr>
      <w:tr w:rsidR="001D153F">
        <w:trPr>
          <w:trHeight w:val="7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开阳县自然资源局土地储备中心副主任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张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澜东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53F" w:rsidRDefault="004929A1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 w:rsidRPr="004929A1">
              <w:rPr>
                <w:rFonts w:ascii="微软雅黑" w:eastAsia="微软雅黑" w:cs="微软雅黑"/>
                <w:sz w:val="18"/>
                <w:szCs w:val="18"/>
              </w:rPr>
              <w:t>87251323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3F" w:rsidRDefault="00A6260C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开阳县自然资源局五楼</w:t>
            </w:r>
          </w:p>
        </w:tc>
      </w:tr>
    </w:tbl>
    <w:p w:rsidR="001D153F" w:rsidRDefault="001D153F">
      <w:pPr>
        <w:pStyle w:val="a3"/>
        <w:widowControl/>
        <w:spacing w:beforeAutospacing="0" w:afterAutospacing="0" w:line="560" w:lineRule="exact"/>
        <w:rPr>
          <w:rFonts w:ascii="仿宋_GB2312" w:eastAsia="仿宋_GB2312" w:cs="仿宋_GB2312"/>
          <w:spacing w:val="8"/>
          <w:sz w:val="32"/>
          <w:szCs w:val="32"/>
          <w:shd w:val="clear" w:color="auto" w:fill="FFFFFF"/>
        </w:rPr>
      </w:pPr>
    </w:p>
    <w:p w:rsidR="001D153F" w:rsidRDefault="001D153F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cs="仿宋_GB2312"/>
          <w:sz w:val="32"/>
          <w:szCs w:val="32"/>
        </w:rPr>
      </w:pPr>
    </w:p>
    <w:p w:rsidR="001D153F" w:rsidRDefault="001D153F">
      <w:bookmarkStart w:id="0" w:name="_GoBack"/>
      <w:bookmarkEnd w:id="0"/>
    </w:p>
    <w:sectPr w:rsidR="001D153F" w:rsidSect="001D153F">
      <w:pgSz w:w="11906" w:h="16838"/>
      <w:pgMar w:top="1587" w:right="1361" w:bottom="1474" w:left="1928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0C" w:rsidRDefault="00A6260C" w:rsidP="004929A1">
      <w:r>
        <w:separator/>
      </w:r>
    </w:p>
  </w:endnote>
  <w:endnote w:type="continuationSeparator" w:id="0">
    <w:p w:rsidR="00A6260C" w:rsidRDefault="00A6260C" w:rsidP="0049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0C" w:rsidRDefault="00A6260C" w:rsidP="004929A1">
      <w:r>
        <w:separator/>
      </w:r>
    </w:p>
  </w:footnote>
  <w:footnote w:type="continuationSeparator" w:id="0">
    <w:p w:rsidR="00A6260C" w:rsidRDefault="00A6260C" w:rsidP="00492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EAB"/>
    <w:rsid w:val="001D153F"/>
    <w:rsid w:val="004929A1"/>
    <w:rsid w:val="0073277E"/>
    <w:rsid w:val="007A6EAB"/>
    <w:rsid w:val="009C20AC"/>
    <w:rsid w:val="00A6260C"/>
    <w:rsid w:val="00B2382A"/>
    <w:rsid w:val="00F25122"/>
    <w:rsid w:val="5229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53F"/>
    <w:pPr>
      <w:widowControl w:val="0"/>
      <w:jc w:val="both"/>
    </w:pPr>
    <w:rPr>
      <w:rFonts w:ascii="Calibri" w:eastAsia="宋体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153F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9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29A1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29A1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顾俊源</dc:creator>
  <cp:lastModifiedBy>Administrator</cp:lastModifiedBy>
  <cp:revision>2</cp:revision>
  <dcterms:created xsi:type="dcterms:W3CDTF">2025-04-07T07:40:00Z</dcterms:created>
  <dcterms:modified xsi:type="dcterms:W3CDTF">2025-04-07T07:40:00Z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eyJoZGlkIjoiNGQ4MzE2NTIwNmI2NjM4N2EzYTA2Yjc1OGFjN2FjMDEiLCJ1c2VySWQiOiIyODIzNjI1MzgifQ==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902BABB534B4453E8CEA46F906B3CC86_12</vt:lpwstr>
  </property>
</Properties>
</file>