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hint="eastAsia" w:ascii="文星简小标宋" w:hAnsi="宋体" w:eastAsia="文星简小标宋"/>
          <w:spacing w:val="-4"/>
          <w:sz w:val="44"/>
          <w:lang w:eastAsia="zh-CN"/>
        </w:rPr>
      </w:pPr>
      <w:r>
        <w:rPr>
          <w:rFonts w:hint="eastAsia" w:ascii="文星简小标宋" w:hAnsi="宋体" w:eastAsia="文星简小标宋"/>
          <w:spacing w:val="-4"/>
          <w:sz w:val="44"/>
          <w:lang w:val="en-US" w:eastAsia="zh-CN"/>
        </w:rPr>
        <w:t>贵阳市开阳县卫生健康局</w:t>
      </w:r>
      <w:r>
        <w:rPr>
          <w:rFonts w:hint="default" w:ascii="文星简小标宋" w:hAnsi="宋体" w:eastAsia="文星简小标宋"/>
          <w:spacing w:val="-4"/>
          <w:sz w:val="44"/>
          <w:lang w:eastAsia="zh-CN"/>
        </w:rPr>
        <w:t>信息公开申请表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94"/>
        <w:gridCol w:w="1635"/>
        <w:gridCol w:w="116"/>
        <w:gridCol w:w="1565"/>
        <w:gridCol w:w="351"/>
        <w:gridCol w:w="15"/>
        <w:gridCol w:w="862"/>
        <w:gridCol w:w="21"/>
        <w:gridCol w:w="801"/>
        <w:gridCol w:w="21"/>
        <w:gridCol w:w="388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申请人信息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公民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　　名</w:t>
            </w:r>
          </w:p>
        </w:tc>
        <w:tc>
          <w:tcPr>
            <w:tcW w:w="1565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</w:t>
            </w:r>
          </w:p>
        </w:tc>
        <w:tc>
          <w:tcPr>
            <w:tcW w:w="29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证件名称</w:t>
            </w:r>
          </w:p>
        </w:tc>
        <w:tc>
          <w:tcPr>
            <w:tcW w:w="1565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证件号码</w:t>
            </w:r>
          </w:p>
        </w:tc>
        <w:tc>
          <w:tcPr>
            <w:tcW w:w="29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通信地址</w:t>
            </w:r>
          </w:p>
        </w:tc>
        <w:tc>
          <w:tcPr>
            <w:tcW w:w="2793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邮政编码</w:t>
            </w:r>
          </w:p>
        </w:tc>
        <w:tc>
          <w:tcPr>
            <w:tcW w:w="172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联系电话</w:t>
            </w:r>
          </w:p>
        </w:tc>
        <w:tc>
          <w:tcPr>
            <w:tcW w:w="574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hint="eastAsia" w:ascii="宋体" w:hAnsi="宋体"/>
                <w:spacing w:val="-4"/>
                <w:sz w:val="24"/>
              </w:rPr>
            </w:pPr>
            <w:bookmarkStart w:id="0" w:name="_GoBack" w:colFirst="3" w:colLast="5"/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电子邮箱</w:t>
            </w:r>
          </w:p>
        </w:tc>
        <w:tc>
          <w:tcPr>
            <w:tcW w:w="574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法人/其他组织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名　　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组织机构代码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营业执照信息</w:t>
            </w:r>
          </w:p>
        </w:tc>
        <w:tc>
          <w:tcPr>
            <w:tcW w:w="574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法定代表人或负责人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联系人姓名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联系人电话</w:t>
            </w:r>
          </w:p>
        </w:tc>
        <w:tc>
          <w:tcPr>
            <w:tcW w:w="574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联系人电子邮箱</w:t>
            </w:r>
          </w:p>
        </w:tc>
        <w:tc>
          <w:tcPr>
            <w:tcW w:w="574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04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申请人签名或者盖章</w:t>
            </w:r>
          </w:p>
        </w:tc>
        <w:tc>
          <w:tcPr>
            <w:tcW w:w="574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232" w:firstLineChars="100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04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申请时间</w:t>
            </w:r>
          </w:p>
        </w:tc>
        <w:tc>
          <w:tcPr>
            <w:tcW w:w="574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所需信息情况</w:t>
            </w:r>
          </w:p>
        </w:tc>
        <w:tc>
          <w:tcPr>
            <w:tcW w:w="12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所需信息的内容描述</w:t>
            </w:r>
          </w:p>
        </w:tc>
        <w:tc>
          <w:tcPr>
            <w:tcW w:w="7495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所需信息的用途描述</w:t>
            </w:r>
          </w:p>
        </w:tc>
        <w:tc>
          <w:tcPr>
            <w:tcW w:w="7495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92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所需信息的指定提供方式（可多选）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pacing w:val="-4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 xml:space="preserve"> 纸质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pacing w:val="-4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 xml:space="preserve"> 电子邮件</w:t>
            </w:r>
          </w:p>
        </w:tc>
        <w:tc>
          <w:tcPr>
            <w:tcW w:w="29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获取信息的方式（可多选）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pacing w:val="-4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pacing w:val="-4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 xml:space="preserve"> 电子邮件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pacing w:val="-4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 xml:space="preserve"> 自行领取/当场阅读、抄录</w:t>
            </w:r>
          </w:p>
        </w:tc>
        <w:tc>
          <w:tcPr>
            <w:tcW w:w="293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 xml:space="preserve"> 若本机关无法按照指定方式提供所需信息，也可接受其他方式</w:t>
            </w:r>
          </w:p>
        </w:tc>
      </w:tr>
    </w:tbl>
    <w:p>
      <w:pPr>
        <w:spacing w:line="540" w:lineRule="atLeast"/>
        <w:rPr>
          <w:rFonts w:hint="eastAsia" w:ascii="宋体" w:hAnsi="宋体"/>
          <w:spacing w:val="-4"/>
          <w:sz w:val="24"/>
        </w:rPr>
      </w:pPr>
      <w:r>
        <w:rPr>
          <w:rFonts w:hint="eastAsia" w:ascii="宋体" w:hAnsi="宋体"/>
          <w:spacing w:val="-4"/>
          <w:sz w:val="24"/>
        </w:rPr>
        <w:t>说明：</w:t>
      </w:r>
    </w:p>
    <w:p>
      <w:pPr>
        <w:spacing w:line="540" w:lineRule="atLeast"/>
        <w:rPr>
          <w:rFonts w:hint="eastAsia" w:ascii="宋体" w:hAnsi="宋体"/>
          <w:spacing w:val="-4"/>
          <w:sz w:val="24"/>
        </w:rPr>
      </w:pPr>
      <w:r>
        <w:rPr>
          <w:rFonts w:hint="eastAsia" w:ascii="宋体" w:hAnsi="宋体"/>
          <w:spacing w:val="-4"/>
          <w:sz w:val="24"/>
        </w:rPr>
        <w:t>1.申请表应填写完整，对没有联系方式或联系方式有误的信息恕不回复。</w:t>
      </w:r>
    </w:p>
    <w:p>
      <w:pPr>
        <w:spacing w:line="540" w:lineRule="atLeast"/>
        <w:rPr>
          <w:rFonts w:hint="eastAsia" w:ascii="宋体" w:hAnsi="宋体"/>
          <w:spacing w:val="-4"/>
          <w:sz w:val="24"/>
        </w:rPr>
      </w:pPr>
      <w:r>
        <w:rPr>
          <w:rFonts w:hint="eastAsia" w:ascii="宋体" w:hAnsi="宋体"/>
          <w:spacing w:val="-4"/>
          <w:sz w:val="24"/>
        </w:rPr>
        <w:t>2.申请表内容应真实有效，同时申请人对申请材料的真实性负责。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07FD0"/>
    <w:rsid w:val="2EBE5D15"/>
    <w:rsid w:val="36D71322"/>
    <w:rsid w:val="4DD30C90"/>
    <w:rsid w:val="545F30DF"/>
    <w:rsid w:val="6B7C4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"/>
    <w:basedOn w:val="1"/>
    <w:link w:val="6"/>
    <w:uiPriority w:val="0"/>
    <w:pPr>
      <w:tabs>
        <w:tab w:val="left" w:pos="360"/>
      </w:tabs>
    </w:p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Char1"/>
    <w:basedOn w:val="1"/>
    <w:uiPriority w:val="0"/>
    <w:pPr>
      <w:tabs>
        <w:tab w:val="left" w:pos="360"/>
      </w:tabs>
      <w:spacing w:line="360" w:lineRule="auto"/>
      <w:jc w:val="center"/>
    </w:pPr>
    <w:rPr>
      <w:rFonts w:ascii="黑体" w:eastAsia="黑体"/>
      <w:szCs w:val="21"/>
    </w:rPr>
  </w:style>
  <w:style w:type="character" w:customStyle="1" w:styleId="10">
    <w:name w:val="p12hei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2010-08-27T05:45:00Z</dcterms:created>
  <dc:creator>fgsks</dc:creator>
  <cp:lastModifiedBy>Administrator</cp:lastModifiedBy>
  <dcterms:modified xsi:type="dcterms:W3CDTF">2020-09-24T03:34:40Z</dcterms:modified>
  <dc:title>网站管理员联系名单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