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仿宋_GB2312" w:eastAsia="仿宋_GB2312"/>
          <w:b/>
          <w:bCs/>
          <w:sz w:val="32"/>
          <w:szCs w:val="32"/>
          <w:lang w:eastAsia="zh-CN"/>
        </w:rPr>
      </w:pPr>
      <w:r>
        <w:rPr>
          <w:rFonts w:hint="eastAsia" w:ascii="仿宋_GB2312" w:eastAsia="仿宋_GB2312"/>
          <w:b/>
          <w:bCs/>
          <w:sz w:val="32"/>
          <w:szCs w:val="32"/>
          <w:lang w:eastAsia="zh-CN"/>
        </w:rPr>
        <w:t>附件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color w:val="auto"/>
          <w:spacing w:val="-28"/>
          <w:positio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pacing w:val="-28"/>
          <w:position w:val="0"/>
          <w:sz w:val="44"/>
          <w:szCs w:val="44"/>
          <w:lang w:val="en-US" w:eastAsia="zh-CN"/>
        </w:rPr>
        <w:t>开阳县2023年9月份初高中部分学科拟获得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color w:val="auto"/>
          <w:spacing w:val="-28"/>
          <w:positio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pacing w:val="-28"/>
          <w:position w:val="0"/>
          <w:sz w:val="44"/>
          <w:szCs w:val="44"/>
          <w:lang w:val="en-US" w:eastAsia="zh-CN"/>
        </w:rPr>
        <w:t>观摩课、示范课、专题讲座证明的教师名单</w:t>
      </w:r>
    </w:p>
    <w:tbl>
      <w:tblPr>
        <w:tblStyle w:val="4"/>
        <w:tblW w:w="10097" w:type="dxa"/>
        <w:tblInd w:w="-87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"/>
        <w:gridCol w:w="433"/>
        <w:gridCol w:w="667"/>
        <w:gridCol w:w="650"/>
        <w:gridCol w:w="466"/>
        <w:gridCol w:w="1034"/>
        <w:gridCol w:w="800"/>
        <w:gridCol w:w="2733"/>
        <w:gridCol w:w="1543"/>
        <w:gridCol w:w="9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838" w:type="dxa"/>
            <w:noWrap w:val="0"/>
            <w:vAlign w:val="center"/>
          </w:tcPr>
          <w:p>
            <w:pPr>
              <w:spacing w:line="240" w:lineRule="auto"/>
              <w:ind w:left="0" w:leftChars="0"/>
              <w:jc w:val="center"/>
              <w:rPr>
                <w:rFonts w:hint="eastAsia" w:ascii="方正公文黑体" w:hAnsi="方正公文黑体" w:eastAsia="方正公文黑体" w:cs="方正公文黑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公文黑体" w:hAnsi="方正公文黑体" w:eastAsia="方正公文黑体" w:cs="方正公文黑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433" w:type="dxa"/>
            <w:noWrap w:val="0"/>
            <w:vAlign w:val="center"/>
          </w:tcPr>
          <w:p>
            <w:pPr>
              <w:spacing w:line="240" w:lineRule="auto"/>
              <w:ind w:left="0" w:leftChars="0"/>
              <w:jc w:val="center"/>
              <w:rPr>
                <w:rFonts w:hint="eastAsia" w:ascii="方正公文黑体" w:hAnsi="方正公文黑体" w:eastAsia="方正公文黑体" w:cs="方正公文黑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公文黑体" w:hAnsi="方正公文黑体" w:eastAsia="方正公文黑体" w:cs="方正公文黑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授课教师</w:t>
            </w:r>
          </w:p>
        </w:tc>
        <w:tc>
          <w:tcPr>
            <w:tcW w:w="667" w:type="dxa"/>
            <w:noWrap w:val="0"/>
            <w:vAlign w:val="center"/>
          </w:tcPr>
          <w:p>
            <w:pPr>
              <w:spacing w:line="240" w:lineRule="auto"/>
              <w:ind w:left="0" w:leftChars="0"/>
              <w:jc w:val="center"/>
              <w:rPr>
                <w:rFonts w:hint="eastAsia" w:ascii="方正公文黑体" w:hAnsi="方正公文黑体" w:eastAsia="方正公文黑体" w:cs="方正公文黑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公文黑体" w:hAnsi="方正公文黑体" w:eastAsia="方正公文黑体" w:cs="方正公文黑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所在学校</w:t>
            </w:r>
          </w:p>
        </w:tc>
        <w:tc>
          <w:tcPr>
            <w:tcW w:w="650" w:type="dxa"/>
            <w:noWrap w:val="0"/>
            <w:vAlign w:val="center"/>
          </w:tcPr>
          <w:p>
            <w:pPr>
              <w:spacing w:line="240" w:lineRule="auto"/>
              <w:ind w:left="0" w:leftChars="0"/>
              <w:jc w:val="center"/>
              <w:rPr>
                <w:rFonts w:hint="eastAsia" w:ascii="方正公文黑体" w:hAnsi="方正公文黑体" w:eastAsia="方正公文黑体" w:cs="方正公文黑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公文黑体" w:hAnsi="方正公文黑体" w:eastAsia="方正公文黑体" w:cs="方正公文黑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授课学科</w:t>
            </w:r>
          </w:p>
        </w:tc>
        <w:tc>
          <w:tcPr>
            <w:tcW w:w="466" w:type="dxa"/>
            <w:noWrap w:val="0"/>
            <w:vAlign w:val="center"/>
          </w:tcPr>
          <w:p>
            <w:pPr>
              <w:spacing w:line="240" w:lineRule="auto"/>
              <w:ind w:left="0" w:leftChars="0"/>
              <w:jc w:val="center"/>
              <w:rPr>
                <w:rFonts w:hint="eastAsia" w:ascii="方正公文黑体" w:hAnsi="方正公文黑体" w:eastAsia="方正公文黑体" w:cs="方正公文黑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公文黑体" w:hAnsi="方正公文黑体" w:eastAsia="方正公文黑体" w:cs="方正公文黑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授课时间</w:t>
            </w:r>
          </w:p>
        </w:tc>
        <w:tc>
          <w:tcPr>
            <w:tcW w:w="1034" w:type="dxa"/>
            <w:noWrap w:val="0"/>
            <w:vAlign w:val="center"/>
          </w:tcPr>
          <w:p>
            <w:pPr>
              <w:spacing w:line="240" w:lineRule="auto"/>
              <w:ind w:left="0" w:leftChars="0"/>
              <w:jc w:val="center"/>
              <w:rPr>
                <w:rFonts w:hint="eastAsia" w:ascii="方正公文黑体" w:hAnsi="方正公文黑体" w:eastAsia="方正公文黑体" w:cs="方正公文黑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公文黑体" w:hAnsi="方正公文黑体" w:eastAsia="方正公文黑体" w:cs="方正公文黑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授课（专题讲座）学校</w:t>
            </w:r>
          </w:p>
        </w:tc>
        <w:tc>
          <w:tcPr>
            <w:tcW w:w="800" w:type="dxa"/>
            <w:noWrap w:val="0"/>
            <w:vAlign w:val="center"/>
          </w:tcPr>
          <w:p>
            <w:pPr>
              <w:spacing w:line="240" w:lineRule="auto"/>
              <w:ind w:left="0" w:leftChars="0"/>
              <w:jc w:val="center"/>
              <w:rPr>
                <w:rFonts w:hint="eastAsia" w:ascii="方正公文黑体" w:hAnsi="方正公文黑体" w:eastAsia="方正公文黑体" w:cs="方正公文黑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公文黑体" w:hAnsi="方正公文黑体" w:eastAsia="方正公文黑体" w:cs="方正公文黑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授课（专题讲座）</w:t>
            </w:r>
          </w:p>
          <w:p>
            <w:pPr>
              <w:spacing w:line="240" w:lineRule="auto"/>
              <w:ind w:left="0" w:leftChars="0"/>
              <w:jc w:val="center"/>
              <w:rPr>
                <w:rFonts w:hint="eastAsia" w:ascii="方正公文黑体" w:hAnsi="方正公文黑体" w:eastAsia="方正公文黑体" w:cs="方正公文黑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公文黑体" w:hAnsi="方正公文黑体" w:eastAsia="方正公文黑体" w:cs="方正公文黑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班级（具体地点）</w:t>
            </w:r>
          </w:p>
        </w:tc>
        <w:tc>
          <w:tcPr>
            <w:tcW w:w="2733" w:type="dxa"/>
            <w:noWrap w:val="0"/>
            <w:vAlign w:val="center"/>
          </w:tcPr>
          <w:p>
            <w:pPr>
              <w:spacing w:line="240" w:lineRule="auto"/>
              <w:ind w:left="0" w:leftChars="0"/>
              <w:jc w:val="center"/>
              <w:rPr>
                <w:rFonts w:hint="eastAsia" w:ascii="方正公文黑体" w:hAnsi="方正公文黑体" w:eastAsia="方正公文黑体" w:cs="方正公文黑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公文黑体" w:hAnsi="方正公文黑体" w:eastAsia="方正公文黑体" w:cs="方正公文黑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开展活动项目名称</w:t>
            </w:r>
          </w:p>
        </w:tc>
        <w:tc>
          <w:tcPr>
            <w:tcW w:w="1543" w:type="dxa"/>
            <w:noWrap w:val="0"/>
            <w:vAlign w:val="center"/>
          </w:tcPr>
          <w:p>
            <w:pPr>
              <w:spacing w:line="240" w:lineRule="auto"/>
              <w:ind w:left="0" w:leftChars="0"/>
              <w:jc w:val="center"/>
              <w:rPr>
                <w:rFonts w:hint="eastAsia" w:ascii="方正公文黑体" w:hAnsi="方正公文黑体" w:eastAsia="方正公文黑体" w:cs="方正公文黑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公文黑体" w:hAnsi="方正公文黑体" w:eastAsia="方正公文黑体" w:cs="方正公文黑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课题名称</w:t>
            </w:r>
          </w:p>
        </w:tc>
        <w:tc>
          <w:tcPr>
            <w:tcW w:w="933" w:type="dxa"/>
            <w:noWrap w:val="0"/>
            <w:vAlign w:val="center"/>
          </w:tcPr>
          <w:p>
            <w:pPr>
              <w:spacing w:line="240" w:lineRule="auto"/>
              <w:ind w:left="0" w:leftChars="0"/>
              <w:jc w:val="center"/>
              <w:rPr>
                <w:rFonts w:hint="eastAsia" w:ascii="方正公文黑体" w:hAnsi="方正公文黑体" w:eastAsia="方正公文黑体" w:cs="方正公文黑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公文黑体" w:hAnsi="方正公文黑体" w:eastAsia="方正公文黑体" w:cs="方正公文黑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文件号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 xml:space="preserve">1 </w:t>
            </w:r>
          </w:p>
        </w:tc>
        <w:tc>
          <w:tcPr>
            <w:tcW w:w="433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18"/>
                <w:szCs w:val="18"/>
              </w:rPr>
              <w:t>廖良兵</w:t>
            </w:r>
          </w:p>
        </w:tc>
        <w:tc>
          <w:tcPr>
            <w:tcW w:w="667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18"/>
                <w:szCs w:val="18"/>
              </w:rPr>
              <w:t>开阳县第四中学</w:t>
            </w:r>
          </w:p>
        </w:tc>
        <w:tc>
          <w:tcPr>
            <w:tcW w:w="650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18"/>
                <w:szCs w:val="18"/>
              </w:rPr>
              <w:t>数学</w:t>
            </w:r>
          </w:p>
        </w:tc>
        <w:tc>
          <w:tcPr>
            <w:tcW w:w="466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beforeLines="0" w:afterLines="0"/>
              <w:jc w:val="center"/>
              <w:textAlignment w:val="baseline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18"/>
                <w:szCs w:val="18"/>
              </w:rPr>
              <w:t>9月19日</w:t>
            </w:r>
          </w:p>
          <w:p>
            <w:pPr>
              <w:spacing w:beforeLines="0" w:afterLines="0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034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18"/>
                <w:szCs w:val="18"/>
              </w:rPr>
              <w:t>开阳县第五中学</w:t>
            </w:r>
          </w:p>
        </w:tc>
        <w:tc>
          <w:tcPr>
            <w:tcW w:w="800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18"/>
                <w:szCs w:val="18"/>
              </w:rPr>
              <w:t>会议室</w:t>
            </w:r>
          </w:p>
        </w:tc>
        <w:tc>
          <w:tcPr>
            <w:tcW w:w="2733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>践行新课程标准，落实核心素养</w:t>
            </w:r>
          </w:p>
        </w:tc>
        <w:tc>
          <w:tcPr>
            <w:tcW w:w="1543" w:type="dxa"/>
            <w:noWrap w:val="0"/>
            <w:vAlign w:val="center"/>
          </w:tcPr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18"/>
                <w:szCs w:val="18"/>
                <w:lang w:eastAsia="zh-CN"/>
              </w:rPr>
              <w:t>贵州省2023年初中学业水平考试（中考）数学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数与代数、概率与统计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18"/>
                <w:szCs w:val="18"/>
                <w:lang w:val="en-US" w:eastAsia="zh-CN"/>
              </w:rPr>
              <w:t>部分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18"/>
                <w:szCs w:val="18"/>
                <w:lang w:eastAsia="zh-CN"/>
              </w:rPr>
              <w:t>试题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分析及教学建议</w:t>
            </w:r>
          </w:p>
          <w:p>
            <w:pPr>
              <w:spacing w:line="240" w:lineRule="auto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933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18"/>
                <w:szCs w:val="18"/>
              </w:rPr>
              <w:t>开教研〔2023〕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45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18"/>
                <w:szCs w:val="18"/>
              </w:rPr>
              <w:t>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838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>2</w:t>
            </w:r>
          </w:p>
        </w:tc>
        <w:tc>
          <w:tcPr>
            <w:tcW w:w="433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>宿明刚</w:t>
            </w:r>
          </w:p>
        </w:tc>
        <w:tc>
          <w:tcPr>
            <w:tcW w:w="667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>开阳县第二中学</w:t>
            </w:r>
          </w:p>
        </w:tc>
        <w:tc>
          <w:tcPr>
            <w:tcW w:w="65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>数学</w:t>
            </w:r>
          </w:p>
        </w:tc>
        <w:tc>
          <w:tcPr>
            <w:tcW w:w="466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>9月19日</w:t>
            </w:r>
          </w:p>
          <w:p>
            <w:pPr>
              <w:spacing w:line="240" w:lineRule="auto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034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>开阳县第五中学</w:t>
            </w:r>
          </w:p>
        </w:tc>
        <w:tc>
          <w:tcPr>
            <w:tcW w:w="80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>会议室</w:t>
            </w:r>
          </w:p>
        </w:tc>
        <w:tc>
          <w:tcPr>
            <w:tcW w:w="2733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>践行新课程标准，落实核心素养</w:t>
            </w:r>
          </w:p>
        </w:tc>
        <w:tc>
          <w:tcPr>
            <w:tcW w:w="1543" w:type="dxa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>《研读课标 理解本质 形成体系 发展思维—贵州省2023年初中学业水平考试（中考）数学图形与几何部分试题分析及教学建议》</w:t>
            </w:r>
          </w:p>
          <w:p>
            <w:pPr>
              <w:spacing w:line="240" w:lineRule="auto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933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>开教研〔2023〕45号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838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18"/>
                <w:szCs w:val="18"/>
              </w:rPr>
              <w:t>3</w:t>
            </w:r>
          </w:p>
        </w:tc>
        <w:tc>
          <w:tcPr>
            <w:tcW w:w="433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>杨卫</w:t>
            </w:r>
          </w:p>
        </w:tc>
        <w:tc>
          <w:tcPr>
            <w:tcW w:w="667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>开阳县教育科学研究培训中心</w:t>
            </w:r>
          </w:p>
        </w:tc>
        <w:tc>
          <w:tcPr>
            <w:tcW w:w="65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>数学</w:t>
            </w:r>
          </w:p>
        </w:tc>
        <w:tc>
          <w:tcPr>
            <w:tcW w:w="466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方正小标宋简体" w:hAnsi="方正小标宋简体" w:eastAsia="方正小标宋简体" w:cs="方正小标宋简体"/>
                <w:color w:val="auto"/>
                <w:sz w:val="18"/>
                <w:szCs w:val="1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18"/>
                <w:szCs w:val="18"/>
              </w:rPr>
              <w:t>9月19日</w:t>
            </w:r>
          </w:p>
          <w:p>
            <w:pPr>
              <w:spacing w:beforeLines="0" w:afterLines="0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034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18"/>
                <w:szCs w:val="18"/>
              </w:rPr>
              <w:t>开阳县第五中学</w:t>
            </w:r>
          </w:p>
        </w:tc>
        <w:tc>
          <w:tcPr>
            <w:tcW w:w="800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18"/>
                <w:szCs w:val="18"/>
              </w:rPr>
              <w:t>会议室</w:t>
            </w:r>
          </w:p>
        </w:tc>
        <w:tc>
          <w:tcPr>
            <w:tcW w:w="2733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18"/>
                <w:szCs w:val="18"/>
              </w:rPr>
              <w:t>践行新课程标准，落实核心素养</w:t>
            </w:r>
          </w:p>
        </w:tc>
        <w:tc>
          <w:tcPr>
            <w:tcW w:w="1543" w:type="dxa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>《新课标视角下初中数学“教学评”一致性思考暨2023年开阳县中考数学质量分析》</w:t>
            </w:r>
          </w:p>
          <w:p>
            <w:pPr>
              <w:spacing w:line="240" w:lineRule="auto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933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>开教研〔2023〕45号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838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18"/>
                <w:szCs w:val="18"/>
              </w:rPr>
              <w:t>4</w:t>
            </w:r>
          </w:p>
        </w:tc>
        <w:tc>
          <w:tcPr>
            <w:tcW w:w="433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>郝出宇</w:t>
            </w:r>
          </w:p>
        </w:tc>
        <w:tc>
          <w:tcPr>
            <w:tcW w:w="667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>毛云乡中心学校</w:t>
            </w:r>
          </w:p>
        </w:tc>
        <w:tc>
          <w:tcPr>
            <w:tcW w:w="65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>数学</w:t>
            </w:r>
          </w:p>
        </w:tc>
        <w:tc>
          <w:tcPr>
            <w:tcW w:w="466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>9月22日</w:t>
            </w:r>
          </w:p>
        </w:tc>
        <w:tc>
          <w:tcPr>
            <w:tcW w:w="1034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>南江乡中心学校</w:t>
            </w:r>
          </w:p>
        </w:tc>
        <w:tc>
          <w:tcPr>
            <w:tcW w:w="80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>七（4）</w:t>
            </w:r>
          </w:p>
        </w:tc>
        <w:tc>
          <w:tcPr>
            <w:tcW w:w="2733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>贵州省乡村名师邓弟忠工作室“基于学科核心素养导向下的课堂教学研讨”暨乡村振兴活动</w:t>
            </w:r>
          </w:p>
        </w:tc>
        <w:tc>
          <w:tcPr>
            <w:tcW w:w="1543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>《有理数的乘法》</w:t>
            </w:r>
          </w:p>
        </w:tc>
        <w:tc>
          <w:tcPr>
            <w:tcW w:w="933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>开教研〔2023〕46号</w:t>
            </w:r>
          </w:p>
          <w:p>
            <w:pPr>
              <w:spacing w:line="240" w:lineRule="auto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 w:hRule="atLeast"/>
        </w:trPr>
        <w:tc>
          <w:tcPr>
            <w:tcW w:w="838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18"/>
                <w:szCs w:val="18"/>
              </w:rPr>
              <w:t>5</w:t>
            </w:r>
          </w:p>
        </w:tc>
        <w:tc>
          <w:tcPr>
            <w:tcW w:w="433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>杨景龙</w:t>
            </w:r>
          </w:p>
          <w:p>
            <w:pPr>
              <w:spacing w:line="240" w:lineRule="auto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667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>开阳县第二中学</w:t>
            </w:r>
          </w:p>
        </w:tc>
        <w:tc>
          <w:tcPr>
            <w:tcW w:w="65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>语文</w:t>
            </w:r>
          </w:p>
        </w:tc>
        <w:tc>
          <w:tcPr>
            <w:tcW w:w="466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>9月7日</w:t>
            </w:r>
          </w:p>
          <w:p>
            <w:pPr>
              <w:spacing w:line="240" w:lineRule="auto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034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>开阳县第五中学</w:t>
            </w:r>
          </w:p>
        </w:tc>
        <w:tc>
          <w:tcPr>
            <w:tcW w:w="80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>会议室</w:t>
            </w:r>
          </w:p>
        </w:tc>
        <w:tc>
          <w:tcPr>
            <w:tcW w:w="2733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>践行新课程标准，落实核心素养</w:t>
            </w:r>
          </w:p>
        </w:tc>
        <w:tc>
          <w:tcPr>
            <w:tcW w:w="1543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>贵州省2023年初中学业水平考试——贵阳市语文学科质量分析</w:t>
            </w:r>
          </w:p>
        </w:tc>
        <w:tc>
          <w:tcPr>
            <w:tcW w:w="933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>开教研〔2023〕45号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 w:hRule="atLeast"/>
        </w:trPr>
        <w:tc>
          <w:tcPr>
            <w:tcW w:w="838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18"/>
                <w:szCs w:val="18"/>
              </w:rPr>
              <w:t>6</w:t>
            </w:r>
          </w:p>
        </w:tc>
        <w:tc>
          <w:tcPr>
            <w:tcW w:w="433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 xml:space="preserve"> 王露</w:t>
            </w:r>
          </w:p>
          <w:p>
            <w:pPr>
              <w:spacing w:line="240" w:lineRule="auto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667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>开阳县第二中学</w:t>
            </w:r>
          </w:p>
        </w:tc>
        <w:tc>
          <w:tcPr>
            <w:tcW w:w="65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>语文</w:t>
            </w:r>
          </w:p>
        </w:tc>
        <w:tc>
          <w:tcPr>
            <w:tcW w:w="466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>9月7日</w:t>
            </w:r>
          </w:p>
          <w:p>
            <w:pPr>
              <w:spacing w:line="240" w:lineRule="auto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034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>开阳县第五中学</w:t>
            </w:r>
          </w:p>
        </w:tc>
        <w:tc>
          <w:tcPr>
            <w:tcW w:w="80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>会议室</w:t>
            </w:r>
          </w:p>
        </w:tc>
        <w:tc>
          <w:tcPr>
            <w:tcW w:w="2733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>践行新课程标准，落实核心素养</w:t>
            </w:r>
          </w:p>
        </w:tc>
        <w:tc>
          <w:tcPr>
            <w:tcW w:w="1543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>贵州省2023年初中学业水平考试——贵阳市语文学科质量分析</w:t>
            </w:r>
          </w:p>
        </w:tc>
        <w:tc>
          <w:tcPr>
            <w:tcW w:w="933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>开教研〔2023〕45号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 w:hRule="atLeast"/>
        </w:trPr>
        <w:tc>
          <w:tcPr>
            <w:tcW w:w="838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18"/>
                <w:szCs w:val="18"/>
              </w:rPr>
              <w:t>7</w:t>
            </w:r>
          </w:p>
        </w:tc>
        <w:tc>
          <w:tcPr>
            <w:tcW w:w="433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 xml:space="preserve"> 汪朝福</w:t>
            </w:r>
          </w:p>
          <w:p>
            <w:pPr>
              <w:spacing w:line="240" w:lineRule="auto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667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>开阳县教育科学研究培训中心</w:t>
            </w:r>
          </w:p>
        </w:tc>
        <w:tc>
          <w:tcPr>
            <w:tcW w:w="65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>语文</w:t>
            </w:r>
          </w:p>
        </w:tc>
        <w:tc>
          <w:tcPr>
            <w:tcW w:w="466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>9月7日</w:t>
            </w:r>
          </w:p>
          <w:p>
            <w:pPr>
              <w:spacing w:line="240" w:lineRule="auto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034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>开阳县第五中学</w:t>
            </w:r>
          </w:p>
        </w:tc>
        <w:tc>
          <w:tcPr>
            <w:tcW w:w="80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>会议室</w:t>
            </w:r>
          </w:p>
        </w:tc>
        <w:tc>
          <w:tcPr>
            <w:tcW w:w="2733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>践行新课程标准，落实核心素养</w:t>
            </w:r>
          </w:p>
        </w:tc>
        <w:tc>
          <w:tcPr>
            <w:tcW w:w="1543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>开阳县初中语文学科命题培训——以省师范学院磨题样卷为例</w:t>
            </w:r>
          </w:p>
        </w:tc>
        <w:tc>
          <w:tcPr>
            <w:tcW w:w="933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>开教研〔2023〕45号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0" w:hRule="atLeast"/>
        </w:trPr>
        <w:tc>
          <w:tcPr>
            <w:tcW w:w="838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18"/>
                <w:szCs w:val="18"/>
              </w:rPr>
              <w:t>8</w:t>
            </w:r>
          </w:p>
        </w:tc>
        <w:tc>
          <w:tcPr>
            <w:tcW w:w="433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 xml:space="preserve"> 汪朝福</w:t>
            </w:r>
          </w:p>
          <w:p>
            <w:pPr>
              <w:spacing w:line="240" w:lineRule="auto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667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>开阳县教育科学研究培训中心</w:t>
            </w:r>
          </w:p>
        </w:tc>
        <w:tc>
          <w:tcPr>
            <w:tcW w:w="65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>语文</w:t>
            </w:r>
          </w:p>
        </w:tc>
        <w:tc>
          <w:tcPr>
            <w:tcW w:w="466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>9月27日</w:t>
            </w:r>
          </w:p>
          <w:p>
            <w:pPr>
              <w:spacing w:line="240" w:lineRule="auto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034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>开阳县第五中学（开阳一中校区）</w:t>
            </w:r>
          </w:p>
        </w:tc>
        <w:tc>
          <w:tcPr>
            <w:tcW w:w="80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>开阳一中会议室</w:t>
            </w:r>
          </w:p>
        </w:tc>
        <w:tc>
          <w:tcPr>
            <w:tcW w:w="2733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>践行新课程标准，落实核心素养</w:t>
            </w:r>
          </w:p>
        </w:tc>
        <w:tc>
          <w:tcPr>
            <w:tcW w:w="1543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>新课标下的群诗阅读教学示范课：《杜甫诗三首》</w:t>
            </w:r>
          </w:p>
        </w:tc>
        <w:tc>
          <w:tcPr>
            <w:tcW w:w="933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>开教研〔2023〕45号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838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18"/>
                <w:szCs w:val="18"/>
              </w:rPr>
              <w:t>9</w:t>
            </w:r>
          </w:p>
        </w:tc>
        <w:tc>
          <w:tcPr>
            <w:tcW w:w="433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 xml:space="preserve"> 张华</w:t>
            </w:r>
          </w:p>
        </w:tc>
        <w:tc>
          <w:tcPr>
            <w:tcW w:w="667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>开阳县第五中学</w:t>
            </w:r>
          </w:p>
        </w:tc>
        <w:tc>
          <w:tcPr>
            <w:tcW w:w="65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>英语</w:t>
            </w:r>
          </w:p>
        </w:tc>
        <w:tc>
          <w:tcPr>
            <w:tcW w:w="466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>9月14日</w:t>
            </w:r>
          </w:p>
          <w:p>
            <w:pPr>
              <w:spacing w:line="240" w:lineRule="auto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034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>开阳县第五中学</w:t>
            </w:r>
          </w:p>
        </w:tc>
        <w:tc>
          <w:tcPr>
            <w:tcW w:w="80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>会议室</w:t>
            </w:r>
          </w:p>
        </w:tc>
        <w:tc>
          <w:tcPr>
            <w:tcW w:w="2733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>践行新课程标准，落实核心素养</w:t>
            </w:r>
          </w:p>
        </w:tc>
        <w:tc>
          <w:tcPr>
            <w:tcW w:w="1543" w:type="dxa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>开阳县2023年初中学业水平考试英语学科试题分析及教学建议</w:t>
            </w:r>
          </w:p>
          <w:p>
            <w:pPr>
              <w:spacing w:line="240" w:lineRule="auto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933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>开教研〔2023〕45号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838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18"/>
                <w:szCs w:val="18"/>
              </w:rPr>
              <w:t>10</w:t>
            </w:r>
          </w:p>
        </w:tc>
        <w:tc>
          <w:tcPr>
            <w:tcW w:w="433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 xml:space="preserve">  王志海</w:t>
            </w:r>
          </w:p>
        </w:tc>
        <w:tc>
          <w:tcPr>
            <w:tcW w:w="667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>开阳县第二中学</w:t>
            </w:r>
          </w:p>
        </w:tc>
        <w:tc>
          <w:tcPr>
            <w:tcW w:w="65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>物理</w:t>
            </w:r>
          </w:p>
        </w:tc>
        <w:tc>
          <w:tcPr>
            <w:tcW w:w="466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>9月20日</w:t>
            </w:r>
          </w:p>
        </w:tc>
        <w:tc>
          <w:tcPr>
            <w:tcW w:w="1034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>开阳县第四中学</w:t>
            </w:r>
          </w:p>
        </w:tc>
        <w:tc>
          <w:tcPr>
            <w:tcW w:w="80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>会议室</w:t>
            </w:r>
          </w:p>
        </w:tc>
        <w:tc>
          <w:tcPr>
            <w:tcW w:w="2733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>践行新课程标准，落实核心素养</w:t>
            </w:r>
          </w:p>
        </w:tc>
        <w:tc>
          <w:tcPr>
            <w:tcW w:w="1543" w:type="dxa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>开阳县2023年初中学业水平考试物理试题分析及教学建议</w:t>
            </w:r>
          </w:p>
        </w:tc>
        <w:tc>
          <w:tcPr>
            <w:tcW w:w="933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>开教研〔2023〕45号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838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18"/>
                <w:szCs w:val="18"/>
              </w:rPr>
              <w:t>11</w:t>
            </w:r>
          </w:p>
        </w:tc>
        <w:tc>
          <w:tcPr>
            <w:tcW w:w="433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 xml:space="preserve"> 席勇</w:t>
            </w:r>
          </w:p>
        </w:tc>
        <w:tc>
          <w:tcPr>
            <w:tcW w:w="667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>开阳县第四中学</w:t>
            </w:r>
          </w:p>
        </w:tc>
        <w:tc>
          <w:tcPr>
            <w:tcW w:w="65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>物理</w:t>
            </w:r>
          </w:p>
        </w:tc>
        <w:tc>
          <w:tcPr>
            <w:tcW w:w="466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>9月20日</w:t>
            </w:r>
          </w:p>
        </w:tc>
        <w:tc>
          <w:tcPr>
            <w:tcW w:w="1034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>开阳县第四中学</w:t>
            </w:r>
          </w:p>
        </w:tc>
        <w:tc>
          <w:tcPr>
            <w:tcW w:w="80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>会议室</w:t>
            </w:r>
          </w:p>
        </w:tc>
        <w:tc>
          <w:tcPr>
            <w:tcW w:w="2733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>践行新课程标准，落实核心素养</w:t>
            </w:r>
          </w:p>
        </w:tc>
        <w:tc>
          <w:tcPr>
            <w:tcW w:w="1543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>新课标背景下素养立意的单元作业设计与实施</w:t>
            </w:r>
          </w:p>
          <w:p>
            <w:pPr>
              <w:spacing w:line="240" w:lineRule="auto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933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>开教研〔2023〕45号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838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18"/>
                <w:szCs w:val="18"/>
              </w:rPr>
              <w:t>12</w:t>
            </w:r>
          </w:p>
        </w:tc>
        <w:tc>
          <w:tcPr>
            <w:tcW w:w="433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>邓弟忠</w:t>
            </w:r>
          </w:p>
          <w:p>
            <w:pPr>
              <w:spacing w:line="240" w:lineRule="auto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667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 xml:space="preserve">南江乡中心学校  </w:t>
            </w:r>
          </w:p>
        </w:tc>
        <w:tc>
          <w:tcPr>
            <w:tcW w:w="65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>化学</w:t>
            </w:r>
          </w:p>
        </w:tc>
        <w:tc>
          <w:tcPr>
            <w:tcW w:w="466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>9月13日</w:t>
            </w:r>
          </w:p>
        </w:tc>
        <w:tc>
          <w:tcPr>
            <w:tcW w:w="1034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>开阳县第五中学</w:t>
            </w:r>
          </w:p>
        </w:tc>
        <w:tc>
          <w:tcPr>
            <w:tcW w:w="80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>党员活动室</w:t>
            </w:r>
          </w:p>
        </w:tc>
        <w:tc>
          <w:tcPr>
            <w:tcW w:w="2733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>践行新课程标准，落实核心素养</w:t>
            </w:r>
          </w:p>
        </w:tc>
        <w:tc>
          <w:tcPr>
            <w:tcW w:w="1543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>化学学科核心素养的教学思考</w:t>
            </w:r>
          </w:p>
          <w:p>
            <w:pPr>
              <w:spacing w:line="240" w:lineRule="auto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933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>开教研〔2023〕45号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838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18"/>
                <w:szCs w:val="18"/>
              </w:rPr>
              <w:t>13</w:t>
            </w:r>
          </w:p>
        </w:tc>
        <w:tc>
          <w:tcPr>
            <w:tcW w:w="433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>沈仁义</w:t>
            </w:r>
          </w:p>
          <w:p>
            <w:pPr>
              <w:spacing w:line="240" w:lineRule="auto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667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>开阳县第五中学</w:t>
            </w:r>
          </w:p>
        </w:tc>
        <w:tc>
          <w:tcPr>
            <w:tcW w:w="65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>化学</w:t>
            </w:r>
          </w:p>
        </w:tc>
        <w:tc>
          <w:tcPr>
            <w:tcW w:w="466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>9月13日</w:t>
            </w:r>
          </w:p>
        </w:tc>
        <w:tc>
          <w:tcPr>
            <w:tcW w:w="1034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>开阳县第五中学</w:t>
            </w:r>
          </w:p>
        </w:tc>
        <w:tc>
          <w:tcPr>
            <w:tcW w:w="80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>党员活动室</w:t>
            </w:r>
          </w:p>
        </w:tc>
        <w:tc>
          <w:tcPr>
            <w:tcW w:w="2733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>践行新课程标准，落实核心素养</w:t>
            </w:r>
          </w:p>
        </w:tc>
        <w:tc>
          <w:tcPr>
            <w:tcW w:w="1543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>新课标背景下化学学科项目式学习的设计与思考</w:t>
            </w:r>
          </w:p>
        </w:tc>
        <w:tc>
          <w:tcPr>
            <w:tcW w:w="933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>开教研〔2023〕45号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838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18"/>
                <w:szCs w:val="18"/>
              </w:rPr>
              <w:t>14</w:t>
            </w:r>
          </w:p>
        </w:tc>
        <w:tc>
          <w:tcPr>
            <w:tcW w:w="433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>王德亮</w:t>
            </w:r>
          </w:p>
        </w:tc>
        <w:tc>
          <w:tcPr>
            <w:tcW w:w="667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>开阳县教育科学研究培训中心</w:t>
            </w:r>
          </w:p>
        </w:tc>
        <w:tc>
          <w:tcPr>
            <w:tcW w:w="65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>化学</w:t>
            </w:r>
          </w:p>
        </w:tc>
        <w:tc>
          <w:tcPr>
            <w:tcW w:w="466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>9月13日</w:t>
            </w:r>
          </w:p>
        </w:tc>
        <w:tc>
          <w:tcPr>
            <w:tcW w:w="1034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>开阳县第五中学</w:t>
            </w:r>
          </w:p>
        </w:tc>
        <w:tc>
          <w:tcPr>
            <w:tcW w:w="80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>党员活动室</w:t>
            </w:r>
          </w:p>
        </w:tc>
        <w:tc>
          <w:tcPr>
            <w:tcW w:w="2733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>践行新课程标准，落实核心素养</w:t>
            </w:r>
          </w:p>
        </w:tc>
        <w:tc>
          <w:tcPr>
            <w:tcW w:w="1543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>贵州省2023年初中学业水平考试（中考）化学试题分析及教学建议</w:t>
            </w:r>
          </w:p>
          <w:p>
            <w:pPr>
              <w:spacing w:line="240" w:lineRule="auto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933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>开教研〔2023〕45号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0" w:hRule="atLeast"/>
        </w:trPr>
        <w:tc>
          <w:tcPr>
            <w:tcW w:w="838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18"/>
                <w:szCs w:val="18"/>
              </w:rPr>
              <w:t>15</w:t>
            </w:r>
          </w:p>
        </w:tc>
        <w:tc>
          <w:tcPr>
            <w:tcW w:w="433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>曹青山</w:t>
            </w:r>
          </w:p>
        </w:tc>
        <w:tc>
          <w:tcPr>
            <w:tcW w:w="667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>开阳县第四中学</w:t>
            </w:r>
          </w:p>
        </w:tc>
        <w:tc>
          <w:tcPr>
            <w:tcW w:w="65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>地理</w:t>
            </w:r>
          </w:p>
        </w:tc>
        <w:tc>
          <w:tcPr>
            <w:tcW w:w="466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>9月13日</w:t>
            </w:r>
          </w:p>
        </w:tc>
        <w:tc>
          <w:tcPr>
            <w:tcW w:w="1034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>开阳县第五中学</w:t>
            </w:r>
          </w:p>
        </w:tc>
        <w:tc>
          <w:tcPr>
            <w:tcW w:w="80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>会议室</w:t>
            </w:r>
          </w:p>
        </w:tc>
        <w:tc>
          <w:tcPr>
            <w:tcW w:w="2733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>践行新课程标准，落实核心素养</w:t>
            </w:r>
          </w:p>
        </w:tc>
        <w:tc>
          <w:tcPr>
            <w:tcW w:w="1543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>开阳县2023年初中学业水平考试地理学科试题分析及教学建议</w:t>
            </w:r>
          </w:p>
          <w:p>
            <w:pPr>
              <w:spacing w:line="240" w:lineRule="auto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933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>开教研〔2023〕45号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0" w:hRule="atLeast"/>
        </w:trPr>
        <w:tc>
          <w:tcPr>
            <w:tcW w:w="838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18"/>
                <w:szCs w:val="18"/>
              </w:rPr>
              <w:t>16</w:t>
            </w:r>
          </w:p>
        </w:tc>
        <w:tc>
          <w:tcPr>
            <w:tcW w:w="433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 xml:space="preserve">  蒲 毅</w:t>
            </w:r>
          </w:p>
          <w:p>
            <w:pPr>
              <w:spacing w:line="240" w:lineRule="auto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667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>开阳县第五中学</w:t>
            </w:r>
          </w:p>
        </w:tc>
        <w:tc>
          <w:tcPr>
            <w:tcW w:w="65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>生物</w:t>
            </w:r>
          </w:p>
        </w:tc>
        <w:tc>
          <w:tcPr>
            <w:tcW w:w="466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>9月14日</w:t>
            </w:r>
          </w:p>
        </w:tc>
        <w:tc>
          <w:tcPr>
            <w:tcW w:w="1034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>开阳县第五中学</w:t>
            </w:r>
          </w:p>
        </w:tc>
        <w:tc>
          <w:tcPr>
            <w:tcW w:w="80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>党员活动室</w:t>
            </w:r>
          </w:p>
        </w:tc>
        <w:tc>
          <w:tcPr>
            <w:tcW w:w="2733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>践行新课程标准，落实核心素养</w:t>
            </w:r>
          </w:p>
        </w:tc>
        <w:tc>
          <w:tcPr>
            <w:tcW w:w="1543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>基于2022版新课程标准的学业水平试题分析及生命观念的建构</w:t>
            </w:r>
          </w:p>
        </w:tc>
        <w:tc>
          <w:tcPr>
            <w:tcW w:w="933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>开教研〔2023〕45号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0" w:hRule="atLeast"/>
        </w:trPr>
        <w:tc>
          <w:tcPr>
            <w:tcW w:w="838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18"/>
                <w:szCs w:val="18"/>
              </w:rPr>
              <w:t>17</w:t>
            </w:r>
          </w:p>
        </w:tc>
        <w:tc>
          <w:tcPr>
            <w:tcW w:w="433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>何丽平</w:t>
            </w:r>
          </w:p>
        </w:tc>
        <w:tc>
          <w:tcPr>
            <w:tcW w:w="667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>开阳县第二中学</w:t>
            </w:r>
          </w:p>
        </w:tc>
        <w:tc>
          <w:tcPr>
            <w:tcW w:w="65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>生物</w:t>
            </w:r>
          </w:p>
        </w:tc>
        <w:tc>
          <w:tcPr>
            <w:tcW w:w="466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>9月14日</w:t>
            </w:r>
          </w:p>
        </w:tc>
        <w:tc>
          <w:tcPr>
            <w:tcW w:w="1034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>开阳县第五中学</w:t>
            </w:r>
          </w:p>
        </w:tc>
        <w:tc>
          <w:tcPr>
            <w:tcW w:w="80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>党员活动室</w:t>
            </w:r>
          </w:p>
        </w:tc>
        <w:tc>
          <w:tcPr>
            <w:tcW w:w="2733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>践行新课程标准，落实核心素养</w:t>
            </w:r>
          </w:p>
        </w:tc>
        <w:tc>
          <w:tcPr>
            <w:tcW w:w="1543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>聚焦新课标下的2024届学业水平考试试题分析及教学建议</w:t>
            </w:r>
          </w:p>
        </w:tc>
        <w:tc>
          <w:tcPr>
            <w:tcW w:w="933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>开教研〔2023〕45号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0" w:hRule="atLeast"/>
        </w:trPr>
        <w:tc>
          <w:tcPr>
            <w:tcW w:w="838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18"/>
                <w:szCs w:val="18"/>
              </w:rPr>
              <w:t>18</w:t>
            </w:r>
          </w:p>
        </w:tc>
        <w:tc>
          <w:tcPr>
            <w:tcW w:w="433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>陈忠梅</w:t>
            </w:r>
          </w:p>
        </w:tc>
        <w:tc>
          <w:tcPr>
            <w:tcW w:w="667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>开阳县第二中学</w:t>
            </w:r>
          </w:p>
        </w:tc>
        <w:tc>
          <w:tcPr>
            <w:tcW w:w="65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>音乐</w:t>
            </w:r>
          </w:p>
        </w:tc>
        <w:tc>
          <w:tcPr>
            <w:tcW w:w="466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>9月26日</w:t>
            </w:r>
          </w:p>
        </w:tc>
        <w:tc>
          <w:tcPr>
            <w:tcW w:w="1034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>开阳县第二中学</w:t>
            </w:r>
          </w:p>
        </w:tc>
        <w:tc>
          <w:tcPr>
            <w:tcW w:w="80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>四楼录播室</w:t>
            </w:r>
          </w:p>
        </w:tc>
        <w:tc>
          <w:tcPr>
            <w:tcW w:w="2733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>践行新课程标准，落实核心素养</w:t>
            </w:r>
          </w:p>
        </w:tc>
        <w:tc>
          <w:tcPr>
            <w:tcW w:w="1543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>核心素养下的初中音乐试题命制分享</w:t>
            </w:r>
          </w:p>
          <w:p>
            <w:pPr>
              <w:spacing w:line="240" w:lineRule="auto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933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>开教研〔2023〕45号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0" w:hRule="atLeast"/>
        </w:trPr>
        <w:tc>
          <w:tcPr>
            <w:tcW w:w="838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18"/>
                <w:szCs w:val="18"/>
              </w:rPr>
              <w:t>19</w:t>
            </w:r>
          </w:p>
        </w:tc>
        <w:tc>
          <w:tcPr>
            <w:tcW w:w="433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 xml:space="preserve">  倪纯梅</w:t>
            </w:r>
          </w:p>
          <w:p>
            <w:pPr>
              <w:spacing w:line="240" w:lineRule="auto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667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>开阳县教育科学研究培训中心</w:t>
            </w:r>
          </w:p>
        </w:tc>
        <w:tc>
          <w:tcPr>
            <w:tcW w:w="65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>美术</w:t>
            </w:r>
          </w:p>
        </w:tc>
        <w:tc>
          <w:tcPr>
            <w:tcW w:w="466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>9月12日</w:t>
            </w:r>
          </w:p>
          <w:p>
            <w:pPr>
              <w:spacing w:line="240" w:lineRule="auto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034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>开阳县教育科学研究培训中心</w:t>
            </w:r>
          </w:p>
        </w:tc>
        <w:tc>
          <w:tcPr>
            <w:tcW w:w="80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>4楼会议室</w:t>
            </w:r>
          </w:p>
        </w:tc>
        <w:tc>
          <w:tcPr>
            <w:tcW w:w="2733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>践行新课程标准，落实核心素养</w:t>
            </w:r>
          </w:p>
        </w:tc>
        <w:tc>
          <w:tcPr>
            <w:tcW w:w="1543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>基于核心素养下的美术学科教学建议</w:t>
            </w:r>
          </w:p>
          <w:p>
            <w:pPr>
              <w:spacing w:line="240" w:lineRule="auto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933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>开教研〔2023〕45号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0" w:hRule="atLeast"/>
        </w:trPr>
        <w:tc>
          <w:tcPr>
            <w:tcW w:w="838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18"/>
                <w:szCs w:val="18"/>
              </w:rPr>
              <w:t>20</w:t>
            </w:r>
          </w:p>
        </w:tc>
        <w:tc>
          <w:tcPr>
            <w:tcW w:w="433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 xml:space="preserve">     王  琪</w:t>
            </w:r>
          </w:p>
          <w:p>
            <w:pPr>
              <w:spacing w:line="240" w:lineRule="auto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spacing w:line="240" w:lineRule="auto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667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 xml:space="preserve">开阳县第四中学 </w:t>
            </w:r>
          </w:p>
        </w:tc>
        <w:tc>
          <w:tcPr>
            <w:tcW w:w="65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>家庭教育</w:t>
            </w:r>
          </w:p>
        </w:tc>
        <w:tc>
          <w:tcPr>
            <w:tcW w:w="466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>9月19日</w:t>
            </w:r>
          </w:p>
          <w:p>
            <w:pPr>
              <w:spacing w:line="240" w:lineRule="auto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spacing w:line="240" w:lineRule="auto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034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>开阳县教育科学研究培训中心</w:t>
            </w:r>
          </w:p>
        </w:tc>
        <w:tc>
          <w:tcPr>
            <w:tcW w:w="80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>4楼会议室</w:t>
            </w:r>
          </w:p>
        </w:tc>
        <w:tc>
          <w:tcPr>
            <w:tcW w:w="2733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>家庭教育指导教程（第一册）解读分享</w:t>
            </w:r>
          </w:p>
          <w:p>
            <w:pPr>
              <w:spacing w:line="240" w:lineRule="auto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543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>第一章 家庭教育指导工作概述</w:t>
            </w:r>
          </w:p>
        </w:tc>
        <w:tc>
          <w:tcPr>
            <w:tcW w:w="933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>开教研〔2023〕45号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0" w:hRule="atLeast"/>
        </w:trPr>
        <w:tc>
          <w:tcPr>
            <w:tcW w:w="838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18"/>
                <w:szCs w:val="18"/>
              </w:rPr>
              <w:t>21</w:t>
            </w:r>
          </w:p>
        </w:tc>
        <w:tc>
          <w:tcPr>
            <w:tcW w:w="433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 xml:space="preserve">      徐明先</w:t>
            </w:r>
          </w:p>
          <w:p>
            <w:pPr>
              <w:spacing w:line="240" w:lineRule="auto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spacing w:line="240" w:lineRule="auto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667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 xml:space="preserve">开阳县第三中学 </w:t>
            </w:r>
          </w:p>
        </w:tc>
        <w:tc>
          <w:tcPr>
            <w:tcW w:w="65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>家庭教育</w:t>
            </w:r>
          </w:p>
        </w:tc>
        <w:tc>
          <w:tcPr>
            <w:tcW w:w="466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>9月19日</w:t>
            </w:r>
          </w:p>
          <w:p>
            <w:pPr>
              <w:spacing w:line="240" w:lineRule="auto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spacing w:line="240" w:lineRule="auto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034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>开阳县教育科学研究培训中心</w:t>
            </w:r>
          </w:p>
        </w:tc>
        <w:tc>
          <w:tcPr>
            <w:tcW w:w="80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>4楼会议室</w:t>
            </w:r>
          </w:p>
        </w:tc>
        <w:tc>
          <w:tcPr>
            <w:tcW w:w="2733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>家庭教育指导教程（第一册）解读分享</w:t>
            </w:r>
          </w:p>
          <w:p>
            <w:pPr>
              <w:spacing w:line="240" w:lineRule="auto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543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>第一章 家庭教育指导工作概述</w:t>
            </w:r>
          </w:p>
        </w:tc>
        <w:tc>
          <w:tcPr>
            <w:tcW w:w="933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>开教研〔2023〕45号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0" w:hRule="atLeast"/>
        </w:trPr>
        <w:tc>
          <w:tcPr>
            <w:tcW w:w="838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18"/>
                <w:szCs w:val="18"/>
              </w:rPr>
              <w:t>22</w:t>
            </w:r>
          </w:p>
        </w:tc>
        <w:tc>
          <w:tcPr>
            <w:tcW w:w="433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>罗建刚</w:t>
            </w:r>
          </w:p>
        </w:tc>
        <w:tc>
          <w:tcPr>
            <w:tcW w:w="667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>南江乡中心学校</w:t>
            </w:r>
          </w:p>
        </w:tc>
        <w:tc>
          <w:tcPr>
            <w:tcW w:w="65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>语文</w:t>
            </w:r>
          </w:p>
        </w:tc>
        <w:tc>
          <w:tcPr>
            <w:tcW w:w="466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>9月22日</w:t>
            </w:r>
          </w:p>
        </w:tc>
        <w:tc>
          <w:tcPr>
            <w:tcW w:w="1034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>南江乡中心学校</w:t>
            </w:r>
          </w:p>
        </w:tc>
        <w:tc>
          <w:tcPr>
            <w:tcW w:w="80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>七（1）</w:t>
            </w:r>
          </w:p>
        </w:tc>
        <w:tc>
          <w:tcPr>
            <w:tcW w:w="2733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>贵州省乡村名师邓弟忠工作室</w:t>
            </w:r>
          </w:p>
          <w:p>
            <w:pPr>
              <w:spacing w:line="240" w:lineRule="auto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>“基于学科核心素养导向下的课堂教学研讨”暨乡村振兴活动</w:t>
            </w:r>
          </w:p>
        </w:tc>
        <w:tc>
          <w:tcPr>
            <w:tcW w:w="1543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>《再塑生命的人》</w:t>
            </w:r>
          </w:p>
        </w:tc>
        <w:tc>
          <w:tcPr>
            <w:tcW w:w="933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>开教研〔2023〕46号</w:t>
            </w:r>
          </w:p>
          <w:p>
            <w:pPr>
              <w:spacing w:line="240" w:lineRule="auto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0" w:hRule="atLeast"/>
        </w:trPr>
        <w:tc>
          <w:tcPr>
            <w:tcW w:w="838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18"/>
                <w:szCs w:val="18"/>
              </w:rPr>
              <w:t>23</w:t>
            </w:r>
          </w:p>
        </w:tc>
        <w:tc>
          <w:tcPr>
            <w:tcW w:w="433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>吴世平</w:t>
            </w:r>
          </w:p>
        </w:tc>
        <w:tc>
          <w:tcPr>
            <w:tcW w:w="667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>龙岗镇中学</w:t>
            </w:r>
          </w:p>
        </w:tc>
        <w:tc>
          <w:tcPr>
            <w:tcW w:w="65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>英语</w:t>
            </w:r>
          </w:p>
        </w:tc>
        <w:tc>
          <w:tcPr>
            <w:tcW w:w="466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>9月22日</w:t>
            </w:r>
          </w:p>
        </w:tc>
        <w:tc>
          <w:tcPr>
            <w:tcW w:w="1034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>南江乡中心学校</w:t>
            </w:r>
          </w:p>
        </w:tc>
        <w:tc>
          <w:tcPr>
            <w:tcW w:w="80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>九（3）</w:t>
            </w:r>
          </w:p>
        </w:tc>
        <w:tc>
          <w:tcPr>
            <w:tcW w:w="2733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>贵州省乡村名师邓弟忠工作室</w:t>
            </w:r>
          </w:p>
          <w:p>
            <w:pPr>
              <w:spacing w:line="240" w:lineRule="auto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>“基于学科核心素养导向下的课堂教学研讨”暨乡村振兴活动</w:t>
            </w:r>
          </w:p>
        </w:tc>
        <w:tc>
          <w:tcPr>
            <w:tcW w:w="1543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>Unit4 Section B 2a-2f</w:t>
            </w:r>
          </w:p>
        </w:tc>
        <w:tc>
          <w:tcPr>
            <w:tcW w:w="933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>开教研〔2023〕46号</w:t>
            </w:r>
          </w:p>
          <w:p>
            <w:pPr>
              <w:spacing w:line="240" w:lineRule="auto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0" w:hRule="atLeast"/>
        </w:trPr>
        <w:tc>
          <w:tcPr>
            <w:tcW w:w="838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18"/>
                <w:szCs w:val="18"/>
              </w:rPr>
              <w:t>24</w:t>
            </w:r>
          </w:p>
        </w:tc>
        <w:tc>
          <w:tcPr>
            <w:tcW w:w="433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>汪朝政</w:t>
            </w:r>
          </w:p>
        </w:tc>
        <w:tc>
          <w:tcPr>
            <w:tcW w:w="667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>开阳县民族学校</w:t>
            </w:r>
          </w:p>
        </w:tc>
        <w:tc>
          <w:tcPr>
            <w:tcW w:w="65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>物理</w:t>
            </w:r>
          </w:p>
        </w:tc>
        <w:tc>
          <w:tcPr>
            <w:tcW w:w="466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>9月22日</w:t>
            </w:r>
          </w:p>
        </w:tc>
        <w:tc>
          <w:tcPr>
            <w:tcW w:w="1034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>南江乡中心学校</w:t>
            </w:r>
          </w:p>
        </w:tc>
        <w:tc>
          <w:tcPr>
            <w:tcW w:w="80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>八（3）</w:t>
            </w:r>
          </w:p>
        </w:tc>
        <w:tc>
          <w:tcPr>
            <w:tcW w:w="2733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>贵州省乡村名师邓弟忠工作室</w:t>
            </w:r>
          </w:p>
          <w:p>
            <w:pPr>
              <w:spacing w:line="240" w:lineRule="auto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>“基于学科核心素养导向下的课堂教学研讨”暨乡村振兴活动</w:t>
            </w:r>
          </w:p>
        </w:tc>
        <w:tc>
          <w:tcPr>
            <w:tcW w:w="1543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>《声音的产生与传播》</w:t>
            </w:r>
          </w:p>
        </w:tc>
        <w:tc>
          <w:tcPr>
            <w:tcW w:w="933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>开教研〔2023〕46号</w:t>
            </w:r>
          </w:p>
          <w:p>
            <w:pPr>
              <w:spacing w:line="240" w:lineRule="auto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0" w:hRule="atLeast"/>
        </w:trPr>
        <w:tc>
          <w:tcPr>
            <w:tcW w:w="838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>25</w:t>
            </w:r>
          </w:p>
        </w:tc>
        <w:tc>
          <w:tcPr>
            <w:tcW w:w="433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>廖晓瑜</w:t>
            </w:r>
          </w:p>
        </w:tc>
        <w:tc>
          <w:tcPr>
            <w:tcW w:w="667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>开阳县第二中学</w:t>
            </w:r>
          </w:p>
        </w:tc>
        <w:tc>
          <w:tcPr>
            <w:tcW w:w="65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>化学</w:t>
            </w:r>
          </w:p>
        </w:tc>
        <w:tc>
          <w:tcPr>
            <w:tcW w:w="466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>9月22日</w:t>
            </w:r>
          </w:p>
        </w:tc>
        <w:tc>
          <w:tcPr>
            <w:tcW w:w="1034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>南江乡中心学校</w:t>
            </w:r>
          </w:p>
        </w:tc>
        <w:tc>
          <w:tcPr>
            <w:tcW w:w="80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>九（2）</w:t>
            </w:r>
          </w:p>
        </w:tc>
        <w:tc>
          <w:tcPr>
            <w:tcW w:w="2733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>贵州省乡村名师邓弟忠工作室</w:t>
            </w:r>
          </w:p>
          <w:p>
            <w:pPr>
              <w:spacing w:line="240" w:lineRule="auto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>“基于学科核心素养导向下的课堂教学研讨”暨乡村振兴活动</w:t>
            </w:r>
          </w:p>
        </w:tc>
        <w:tc>
          <w:tcPr>
            <w:tcW w:w="1543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>《原子的结构》</w:t>
            </w:r>
          </w:p>
        </w:tc>
        <w:tc>
          <w:tcPr>
            <w:tcW w:w="933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>开教研〔2023〕46号</w:t>
            </w:r>
          </w:p>
          <w:p>
            <w:pPr>
              <w:spacing w:line="240" w:lineRule="auto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公文黑体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zNGI0ZTM3ZGE1OWQ1MGUxODcyODM3OGUyMjRhZDEifQ=="/>
  </w:docVars>
  <w:rsids>
    <w:rsidRoot w:val="0EAA0EEA"/>
    <w:rsid w:val="0EAA0EEA"/>
    <w:rsid w:val="4FCA7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unhideWhenUsed/>
    <w:qFormat/>
    <w:uiPriority w:val="99"/>
    <w:pPr>
      <w:spacing w:beforeLines="0" w:afterLines="0"/>
      <w:ind w:left="420" w:leftChars="200"/>
    </w:pPr>
    <w:rPr>
      <w:rFonts w:hint="eastAsia" w:ascii="Times New Roman" w:hAnsi="Times New Roman" w:eastAsia="Times New Roman"/>
      <w:sz w:val="21"/>
      <w:szCs w:val="22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2023-10-11T01:33:00Z</dcterms:created>
  <dc:creator>longbo</dc:creator>
  <cp:lastModifiedBy>longbo</cp:lastModifiedBy>
  <dcterms:modified xsi:type="dcterms:W3CDTF">2023-10-11T02:14:08Z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921FEDD23E8B471F9F43F642448F1A3C_11</vt:lpwstr>
  </property>
</Properties>
</file>