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C95" w:rsidRDefault="00800C95">
      <w:pPr>
        <w:jc w:val="center"/>
        <w:textAlignment w:val="baseline"/>
        <w:rPr>
          <w:rFonts w:ascii="方正小标宋简体" w:eastAsia="方正小标宋简体"/>
          <w:color w:val="FF0000"/>
          <w:w w:val="68"/>
          <w:sz w:val="114"/>
          <w:szCs w:val="114"/>
        </w:rPr>
      </w:pPr>
      <w:r w:rsidRPr="00800C95">
        <w:pict>
          <v:line id="_x0000_s1026" style="position:absolute;left:0;text-align:left;z-index:251660288" from="-19.05pt,82.35pt" to="462.85pt,82.35pt" o:gfxdata="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1byx1gAAAAsBAAAPAAAAAAAAAAEAIAAAACIAAABkcnMvZG93bnJl&#10;di54bWxQSwECFAAUAAAACACHTuJASKxWAP8BAAD5AwAADgAAAAAAAAABACAAAAAlAQAAZHJzL2Uy&#10;b0RvYy54bWxQSwUGAAAAAAYABgBZAQAAlgUAAAAA&#10;" strokecolor="red" strokeweight="4.5pt">
            <v:stroke linestyle="thickThin"/>
          </v:line>
        </w:pict>
      </w:r>
      <w:r w:rsidR="00804743">
        <w:rPr>
          <w:rFonts w:ascii="方正小标宋简体" w:eastAsia="方正小标宋简体" w:hint="eastAsia"/>
          <w:color w:val="FF0000"/>
          <w:w w:val="68"/>
          <w:sz w:val="114"/>
          <w:szCs w:val="114"/>
        </w:rPr>
        <w:t>开阳县人民政府办公室</w:t>
      </w:r>
    </w:p>
    <w:p w:rsidR="00800C95" w:rsidRDefault="00800C95">
      <w:pPr>
        <w:spacing w:line="560" w:lineRule="exact"/>
        <w:jc w:val="center"/>
        <w:rPr>
          <w:rFonts w:ascii="方正小标宋简体" w:eastAsia="方正小标宋简体"/>
          <w:bCs/>
          <w:color w:val="000000" w:themeColor="text1"/>
          <w:sz w:val="36"/>
          <w:szCs w:val="36"/>
        </w:rPr>
      </w:pPr>
    </w:p>
    <w:p w:rsidR="00800C95" w:rsidRDefault="00804743">
      <w:pPr>
        <w:spacing w:line="560" w:lineRule="exact"/>
        <w:jc w:val="center"/>
        <w:rPr>
          <w:rFonts w:ascii="方正小标宋简体" w:eastAsia="方正小标宋简体"/>
          <w:bCs/>
          <w:color w:val="000000" w:themeColor="text1"/>
          <w:sz w:val="36"/>
          <w:szCs w:val="36"/>
        </w:rPr>
      </w:pPr>
      <w:r>
        <w:rPr>
          <w:rFonts w:ascii="方正小标宋简体" w:eastAsia="方正小标宋简体" w:hint="eastAsia"/>
          <w:bCs/>
          <w:color w:val="000000" w:themeColor="text1"/>
          <w:sz w:val="36"/>
          <w:szCs w:val="36"/>
        </w:rPr>
        <w:t>十</w:t>
      </w:r>
      <w:r>
        <w:rPr>
          <w:rFonts w:ascii="方正小标宋简体" w:eastAsia="方正小标宋简体" w:hint="eastAsia"/>
          <w:bCs/>
          <w:color w:val="000000" w:themeColor="text1"/>
          <w:sz w:val="36"/>
          <w:szCs w:val="36"/>
        </w:rPr>
        <w:t>八</w:t>
      </w:r>
      <w:r>
        <w:rPr>
          <w:rFonts w:ascii="方正小标宋简体" w:eastAsia="方正小标宋简体" w:hint="eastAsia"/>
          <w:bCs/>
          <w:color w:val="000000" w:themeColor="text1"/>
          <w:sz w:val="36"/>
          <w:szCs w:val="36"/>
        </w:rPr>
        <w:t>届县人民政府第</w:t>
      </w:r>
      <w:r>
        <w:rPr>
          <w:rFonts w:ascii="方正小标宋简体" w:eastAsia="方正小标宋简体" w:hint="eastAsia"/>
          <w:bCs/>
          <w:color w:val="000000" w:themeColor="text1"/>
          <w:sz w:val="36"/>
          <w:szCs w:val="36"/>
        </w:rPr>
        <w:t>4</w:t>
      </w:r>
      <w:r>
        <w:rPr>
          <w:rFonts w:ascii="方正小标宋简体" w:eastAsia="方正小标宋简体" w:hint="eastAsia"/>
          <w:bCs/>
          <w:color w:val="000000" w:themeColor="text1"/>
          <w:sz w:val="36"/>
          <w:szCs w:val="36"/>
        </w:rPr>
        <w:t>次常务会议议程</w:t>
      </w:r>
    </w:p>
    <w:p w:rsidR="00800C95" w:rsidRDefault="00800C95">
      <w:pPr>
        <w:tabs>
          <w:tab w:val="left" w:pos="5642"/>
          <w:tab w:val="left" w:pos="7279"/>
        </w:tabs>
        <w:spacing w:line="560" w:lineRule="exact"/>
        <w:ind w:firstLineChars="200" w:firstLine="640"/>
        <w:jc w:val="left"/>
        <w:rPr>
          <w:rFonts w:eastAsia="黑体"/>
          <w:bCs/>
          <w:color w:val="000000" w:themeColor="text1"/>
        </w:rPr>
      </w:pPr>
    </w:p>
    <w:p w:rsidR="00800C95" w:rsidRDefault="00804743">
      <w:pPr>
        <w:tabs>
          <w:tab w:val="left" w:pos="5642"/>
          <w:tab w:val="left" w:pos="7279"/>
        </w:tabs>
        <w:spacing w:line="560" w:lineRule="exact"/>
        <w:ind w:firstLineChars="200" w:firstLine="640"/>
        <w:jc w:val="left"/>
        <w:rPr>
          <w:bCs/>
          <w:color w:val="000000" w:themeColor="text1"/>
        </w:rPr>
      </w:pPr>
      <w:r>
        <w:rPr>
          <w:rFonts w:eastAsia="黑体" w:hint="eastAsia"/>
          <w:bCs/>
          <w:color w:val="000000" w:themeColor="text1"/>
        </w:rPr>
        <w:t>时</w:t>
      </w:r>
      <w:r>
        <w:rPr>
          <w:rFonts w:eastAsia="黑体" w:hint="eastAsia"/>
          <w:bCs/>
          <w:color w:val="000000" w:themeColor="text1"/>
        </w:rPr>
        <w:t xml:space="preserve">  </w:t>
      </w:r>
      <w:r>
        <w:rPr>
          <w:rFonts w:eastAsia="黑体" w:hint="eastAsia"/>
          <w:bCs/>
          <w:color w:val="000000" w:themeColor="text1"/>
        </w:rPr>
        <w:t>间：</w:t>
      </w:r>
      <w:r>
        <w:rPr>
          <w:rFonts w:hint="eastAsia"/>
          <w:bCs/>
          <w:color w:val="000000" w:themeColor="text1"/>
        </w:rPr>
        <w:t>202</w:t>
      </w:r>
      <w:r>
        <w:rPr>
          <w:rFonts w:hint="eastAsia"/>
          <w:bCs/>
          <w:color w:val="000000" w:themeColor="text1"/>
        </w:rPr>
        <w:t>2</w:t>
      </w:r>
      <w:r>
        <w:rPr>
          <w:rFonts w:hint="eastAsia"/>
          <w:bCs/>
          <w:color w:val="000000" w:themeColor="text1"/>
        </w:rPr>
        <w:t>年</w:t>
      </w:r>
      <w:r>
        <w:rPr>
          <w:rFonts w:hint="eastAsia"/>
          <w:bCs/>
          <w:color w:val="000000" w:themeColor="text1"/>
        </w:rPr>
        <w:t>3</w:t>
      </w:r>
      <w:r>
        <w:rPr>
          <w:rFonts w:hint="eastAsia"/>
          <w:bCs/>
          <w:color w:val="000000" w:themeColor="text1"/>
        </w:rPr>
        <w:t>月</w:t>
      </w:r>
      <w:r>
        <w:rPr>
          <w:rFonts w:hint="eastAsia"/>
          <w:bCs/>
          <w:color w:val="000000" w:themeColor="text1"/>
        </w:rPr>
        <w:t>9</w:t>
      </w:r>
      <w:r>
        <w:rPr>
          <w:rFonts w:hint="eastAsia"/>
          <w:bCs/>
          <w:color w:val="000000" w:themeColor="text1"/>
        </w:rPr>
        <w:t>日（星期</w:t>
      </w:r>
      <w:r>
        <w:rPr>
          <w:rFonts w:hint="eastAsia"/>
          <w:bCs/>
          <w:color w:val="000000" w:themeColor="text1"/>
        </w:rPr>
        <w:t>三</w:t>
      </w:r>
      <w:r>
        <w:rPr>
          <w:rFonts w:hint="eastAsia"/>
          <w:bCs/>
          <w:color w:val="000000" w:themeColor="text1"/>
        </w:rPr>
        <w:t>）</w:t>
      </w:r>
      <w:r>
        <w:rPr>
          <w:rFonts w:hint="eastAsia"/>
          <w:bCs/>
          <w:color w:val="000000" w:themeColor="text1"/>
        </w:rPr>
        <w:t>（党组会后）</w:t>
      </w:r>
    </w:p>
    <w:p w:rsidR="00800C95" w:rsidRDefault="00804743">
      <w:pPr>
        <w:tabs>
          <w:tab w:val="left" w:pos="5642"/>
          <w:tab w:val="left" w:pos="7279"/>
        </w:tabs>
        <w:spacing w:line="560" w:lineRule="exact"/>
        <w:ind w:firstLineChars="196" w:firstLine="627"/>
        <w:jc w:val="left"/>
        <w:rPr>
          <w:bCs/>
          <w:color w:val="000000" w:themeColor="text1"/>
        </w:rPr>
      </w:pPr>
      <w:r>
        <w:rPr>
          <w:rFonts w:eastAsia="黑体" w:hint="eastAsia"/>
          <w:bCs/>
          <w:color w:val="000000" w:themeColor="text1"/>
        </w:rPr>
        <w:t>地</w:t>
      </w:r>
      <w:r>
        <w:rPr>
          <w:rFonts w:eastAsia="黑体" w:hint="eastAsia"/>
          <w:bCs/>
          <w:color w:val="000000" w:themeColor="text1"/>
        </w:rPr>
        <w:t xml:space="preserve">  </w:t>
      </w:r>
      <w:r>
        <w:rPr>
          <w:rFonts w:eastAsia="黑体" w:hint="eastAsia"/>
          <w:bCs/>
          <w:color w:val="000000" w:themeColor="text1"/>
        </w:rPr>
        <w:t>点：</w:t>
      </w:r>
      <w:r>
        <w:rPr>
          <w:rFonts w:hint="eastAsia"/>
          <w:bCs/>
          <w:color w:val="000000" w:themeColor="text1"/>
        </w:rPr>
        <w:t>县</w:t>
      </w:r>
      <w:r>
        <w:rPr>
          <w:rFonts w:hint="eastAsia"/>
          <w:bCs/>
          <w:color w:val="000000" w:themeColor="text1"/>
        </w:rPr>
        <w:t>级行政中心</w:t>
      </w:r>
      <w:r>
        <w:rPr>
          <w:rFonts w:hint="eastAsia"/>
          <w:bCs/>
          <w:color w:val="000000" w:themeColor="text1"/>
        </w:rPr>
        <w:t>六楼大会议室</w:t>
      </w:r>
    </w:p>
    <w:p w:rsidR="00800C95" w:rsidRDefault="00804743">
      <w:pPr>
        <w:spacing w:line="560" w:lineRule="exact"/>
        <w:ind w:firstLineChars="200" w:firstLine="640"/>
        <w:rPr>
          <w:rFonts w:ascii="楷体_GB2312" w:eastAsia="楷体_GB2312"/>
          <w:color w:val="000000" w:themeColor="text1"/>
        </w:rPr>
      </w:pPr>
      <w:r>
        <w:rPr>
          <w:rFonts w:eastAsia="黑体" w:hint="eastAsia"/>
          <w:bCs/>
          <w:color w:val="000000" w:themeColor="text1"/>
        </w:rPr>
        <w:t>主持人：</w:t>
      </w:r>
      <w:r>
        <w:rPr>
          <w:rFonts w:hAnsi="仿宋_GB2312" w:cs="仿宋_GB2312" w:hint="eastAsia"/>
          <w:bCs/>
          <w:color w:val="000000" w:themeColor="text1"/>
        </w:rPr>
        <w:t>孙</w:t>
      </w:r>
      <w:r>
        <w:rPr>
          <w:rFonts w:hAnsi="仿宋_GB2312" w:cs="仿宋_GB2312" w:hint="eastAsia"/>
          <w:bCs/>
          <w:color w:val="000000" w:themeColor="text1"/>
        </w:rPr>
        <w:t xml:space="preserve">  </w:t>
      </w:r>
      <w:r>
        <w:rPr>
          <w:rFonts w:hAnsi="仿宋_GB2312" w:cs="仿宋_GB2312" w:hint="eastAsia"/>
          <w:bCs/>
          <w:color w:val="000000" w:themeColor="text1"/>
        </w:rPr>
        <w:t>昕</w:t>
      </w:r>
      <w:r>
        <w:rPr>
          <w:rFonts w:hAnsi="仿宋_GB2312" w:cs="仿宋_GB2312" w:hint="eastAsia"/>
          <w:bCs/>
          <w:color w:val="000000" w:themeColor="text1"/>
        </w:rPr>
        <w:t xml:space="preserve">  </w:t>
      </w:r>
      <w:r>
        <w:rPr>
          <w:rFonts w:hAnsi="仿宋_GB2312" w:cs="仿宋_GB2312" w:hint="eastAsia"/>
          <w:bCs/>
          <w:color w:val="000000" w:themeColor="text1"/>
        </w:rPr>
        <w:t>县委副书记、县长</w:t>
      </w:r>
    </w:p>
    <w:p w:rsidR="00800C95" w:rsidRDefault="00804743">
      <w:pPr>
        <w:spacing w:line="560" w:lineRule="exact"/>
        <w:ind w:firstLineChars="200" w:firstLine="640"/>
        <w:rPr>
          <w:bCs/>
          <w:color w:val="000000" w:themeColor="text1"/>
        </w:rPr>
      </w:pPr>
      <w:r>
        <w:rPr>
          <w:rFonts w:ascii="黑体" w:eastAsia="黑体" w:hint="eastAsia"/>
          <w:color w:val="000000" w:themeColor="text1"/>
        </w:rPr>
        <w:t>出</w:t>
      </w:r>
      <w:r>
        <w:rPr>
          <w:rFonts w:ascii="黑体" w:eastAsia="黑体" w:hint="eastAsia"/>
          <w:color w:val="000000" w:themeColor="text1"/>
        </w:rPr>
        <w:t xml:space="preserve">  </w:t>
      </w:r>
      <w:r>
        <w:rPr>
          <w:rFonts w:ascii="黑体" w:eastAsia="黑体" w:hint="eastAsia"/>
          <w:color w:val="000000" w:themeColor="text1"/>
        </w:rPr>
        <w:t>席：</w:t>
      </w:r>
      <w:r>
        <w:rPr>
          <w:rFonts w:hAnsi="仿宋_GB2312" w:cs="仿宋_GB2312" w:hint="eastAsia"/>
          <w:bCs/>
          <w:color w:val="000000" w:themeColor="text1"/>
        </w:rPr>
        <w:t>县政府副县</w:t>
      </w:r>
      <w:r>
        <w:rPr>
          <w:rFonts w:hint="eastAsia"/>
          <w:bCs/>
          <w:color w:val="000000" w:themeColor="text1"/>
        </w:rPr>
        <w:t>长</w:t>
      </w:r>
    </w:p>
    <w:p w:rsidR="00800C95" w:rsidRDefault="00804743">
      <w:pPr>
        <w:widowControl/>
        <w:spacing w:line="560" w:lineRule="exact"/>
        <w:ind w:leftChars="200" w:left="1920" w:hangingChars="400" w:hanging="1280"/>
        <w:jc w:val="left"/>
        <w:rPr>
          <w:bCs/>
          <w:color w:val="000000" w:themeColor="text1"/>
        </w:rPr>
      </w:pPr>
      <w:r>
        <w:rPr>
          <w:rFonts w:eastAsia="黑体" w:hint="eastAsia"/>
          <w:bCs/>
          <w:color w:val="000000" w:themeColor="text1"/>
        </w:rPr>
        <w:t>列</w:t>
      </w:r>
      <w:r>
        <w:rPr>
          <w:rFonts w:eastAsia="黑体" w:hint="eastAsia"/>
          <w:bCs/>
          <w:color w:val="000000" w:themeColor="text1"/>
        </w:rPr>
        <w:t xml:space="preserve">  </w:t>
      </w:r>
      <w:r>
        <w:rPr>
          <w:rFonts w:eastAsia="黑体" w:hint="eastAsia"/>
          <w:bCs/>
          <w:color w:val="000000" w:themeColor="text1"/>
        </w:rPr>
        <w:t>席：</w:t>
      </w:r>
      <w:r>
        <w:rPr>
          <w:rFonts w:hint="eastAsia"/>
          <w:bCs/>
          <w:color w:val="000000" w:themeColor="text1"/>
        </w:rPr>
        <w:t>县政府办主任、副主任，议题涉及的相关单位和部门主要负责人。</w:t>
      </w:r>
    </w:p>
    <w:p w:rsidR="00800C95" w:rsidRDefault="00800C95">
      <w:pPr>
        <w:pStyle w:val="21"/>
        <w:spacing w:after="0" w:line="560" w:lineRule="exact"/>
        <w:ind w:leftChars="0" w:left="0" w:firstLineChars="0" w:firstLine="0"/>
        <w:rPr>
          <w:color w:val="000000" w:themeColor="text1"/>
        </w:rPr>
      </w:pPr>
    </w:p>
    <w:p w:rsidR="00800C95" w:rsidRDefault="00804743">
      <w:pPr>
        <w:spacing w:line="560" w:lineRule="exact"/>
        <w:jc w:val="center"/>
        <w:rPr>
          <w:rFonts w:ascii="方正小标宋简体" w:eastAsia="方正小标宋简体"/>
          <w:bCs/>
          <w:color w:val="000000" w:themeColor="text1"/>
          <w:sz w:val="36"/>
          <w:szCs w:val="36"/>
        </w:rPr>
      </w:pPr>
      <w:r>
        <w:rPr>
          <w:rFonts w:ascii="方正小标宋简体" w:eastAsia="方正小标宋简体" w:hint="eastAsia"/>
          <w:bCs/>
          <w:color w:val="000000" w:themeColor="text1"/>
          <w:sz w:val="36"/>
          <w:szCs w:val="36"/>
        </w:rPr>
        <w:t>议</w:t>
      </w:r>
      <w:r>
        <w:rPr>
          <w:rFonts w:ascii="方正小标宋简体" w:eastAsia="方正小标宋简体" w:hint="eastAsia"/>
          <w:bCs/>
          <w:color w:val="000000" w:themeColor="text1"/>
          <w:sz w:val="36"/>
          <w:szCs w:val="36"/>
        </w:rPr>
        <w:t xml:space="preserve">  </w:t>
      </w:r>
      <w:r>
        <w:rPr>
          <w:rFonts w:ascii="方正小标宋简体" w:eastAsia="方正小标宋简体" w:hint="eastAsia"/>
          <w:bCs/>
          <w:color w:val="000000" w:themeColor="text1"/>
          <w:sz w:val="36"/>
          <w:szCs w:val="36"/>
        </w:rPr>
        <w:t>题</w:t>
      </w:r>
    </w:p>
    <w:p w:rsidR="00800C95" w:rsidRDefault="00800C95">
      <w:pPr>
        <w:pStyle w:val="a6"/>
        <w:spacing w:line="560" w:lineRule="exact"/>
        <w:ind w:firstLineChars="200" w:firstLine="640"/>
        <w:rPr>
          <w:rFonts w:ascii="黑体" w:eastAsia="黑体" w:hAnsi="黑体" w:cs="黑体"/>
          <w:color w:val="000000" w:themeColor="text1"/>
        </w:rPr>
      </w:pPr>
    </w:p>
    <w:p w:rsidR="00800C95" w:rsidRDefault="00804743">
      <w:pPr>
        <w:pStyle w:val="21"/>
        <w:spacing w:after="0" w:line="560" w:lineRule="exact"/>
        <w:ind w:leftChars="0" w:left="0" w:firstLine="640"/>
        <w:rPr>
          <w:rFonts w:ascii="黑体" w:eastAsia="黑体" w:hAnsi="黑体" w:cs="黑体"/>
          <w:bCs/>
          <w:color w:val="000000" w:themeColor="text1"/>
        </w:rPr>
      </w:pPr>
      <w:r>
        <w:rPr>
          <w:rFonts w:ascii="黑体" w:eastAsia="黑体" w:hAnsi="黑体" w:cs="黑体" w:hint="eastAsia"/>
          <w:bCs/>
          <w:color w:val="000000" w:themeColor="text1"/>
        </w:rPr>
        <w:t>一、研究生态环境相关工作</w:t>
      </w:r>
    </w:p>
    <w:p w:rsidR="00800C95" w:rsidRDefault="00804743">
      <w:pPr>
        <w:pStyle w:val="21"/>
        <w:spacing w:after="0" w:line="560" w:lineRule="exact"/>
        <w:ind w:leftChars="0" w:left="0" w:firstLineChars="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（一）黄启兆同志通报《</w:t>
      </w:r>
      <w:r>
        <w:rPr>
          <w:rFonts w:ascii="楷体_GB2312" w:eastAsia="楷体_GB2312" w:hAnsi="楷体_GB2312" w:cs="楷体_GB2312" w:hint="eastAsia"/>
          <w:bCs/>
          <w:color w:val="000000" w:themeColor="text1"/>
        </w:rPr>
        <w:t>2021</w:t>
      </w:r>
      <w:r>
        <w:rPr>
          <w:rFonts w:ascii="楷体_GB2312" w:eastAsia="楷体_GB2312" w:hAnsi="楷体_GB2312" w:cs="楷体_GB2312" w:hint="eastAsia"/>
          <w:bCs/>
          <w:color w:val="000000" w:themeColor="text1"/>
        </w:rPr>
        <w:t>年长江经济带生态环境警示片》披露涉及开阳县问题；</w:t>
      </w:r>
    </w:p>
    <w:p w:rsidR="00800C95" w:rsidRDefault="00804743">
      <w:pPr>
        <w:pStyle w:val="21"/>
        <w:spacing w:after="0" w:line="560" w:lineRule="exact"/>
        <w:ind w:leftChars="0" w:left="0" w:firstLineChars="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（二）审议县环保督查整改办《关于报审</w:t>
      </w:r>
      <w:r>
        <w:rPr>
          <w:rFonts w:ascii="楷体_GB2312" w:eastAsia="楷体_GB2312" w:hAnsi="楷体_GB2312" w:cs="楷体_GB2312" w:hint="eastAsia"/>
          <w:bCs/>
          <w:color w:val="000000" w:themeColor="text1"/>
        </w:rPr>
        <w:t>&lt;</w:t>
      </w:r>
      <w:r>
        <w:rPr>
          <w:rFonts w:ascii="楷体_GB2312" w:eastAsia="楷体_GB2312" w:hAnsi="楷体_GB2312" w:cs="楷体_GB2312" w:hint="eastAsia"/>
          <w:bCs/>
          <w:color w:val="000000" w:themeColor="text1"/>
        </w:rPr>
        <w:t>开阳县“三磷”污染整治提升工作方案（送审稿）</w:t>
      </w:r>
      <w:r>
        <w:rPr>
          <w:rFonts w:ascii="楷体_GB2312" w:eastAsia="楷体_GB2312" w:hAnsi="楷体_GB2312" w:cs="楷体_GB2312" w:hint="eastAsia"/>
          <w:bCs/>
          <w:color w:val="000000" w:themeColor="text1"/>
        </w:rPr>
        <w:t>&gt;</w:t>
      </w:r>
      <w:r>
        <w:rPr>
          <w:rFonts w:ascii="楷体_GB2312" w:eastAsia="楷体_GB2312" w:hAnsi="楷体_GB2312" w:cs="楷体_GB2312" w:hint="eastAsia"/>
          <w:bCs/>
          <w:color w:val="000000" w:themeColor="text1"/>
        </w:rPr>
        <w:t>的请示》；</w:t>
      </w:r>
    </w:p>
    <w:p w:rsidR="00800C95" w:rsidRDefault="00804743">
      <w:pPr>
        <w:spacing w:line="560" w:lineRule="exact"/>
        <w:ind w:firstLineChars="200" w:firstLine="640"/>
        <w:rPr>
          <w:rFonts w:hAnsi="仿宋_GB2312" w:cs="仿宋_GB2312"/>
          <w:color w:val="000000" w:themeColor="text1"/>
        </w:rPr>
      </w:pPr>
      <w:r>
        <w:rPr>
          <w:rFonts w:ascii="楷体_GB2312" w:eastAsia="楷体_GB2312" w:hAnsi="楷体_GB2312" w:cs="楷体_GB2312" w:hint="eastAsia"/>
          <w:color w:val="000000" w:themeColor="text1"/>
        </w:rPr>
        <w:t>汇报人：</w:t>
      </w:r>
      <w:r>
        <w:rPr>
          <w:rFonts w:hAnsi="仿宋_GB2312" w:cs="仿宋_GB2312" w:hint="eastAsia"/>
          <w:color w:val="000000" w:themeColor="text1"/>
        </w:rPr>
        <w:t>黄家纯</w:t>
      </w:r>
      <w:r>
        <w:rPr>
          <w:rFonts w:hAnsi="仿宋_GB2312" w:cs="仿宋_GB2312" w:hint="eastAsia"/>
          <w:color w:val="000000" w:themeColor="text1"/>
        </w:rPr>
        <w:t>（</w:t>
      </w:r>
      <w:r>
        <w:rPr>
          <w:rFonts w:hAnsi="仿宋_GB2312" w:cs="仿宋_GB2312" w:hint="eastAsia"/>
          <w:color w:val="000000" w:themeColor="text1"/>
        </w:rPr>
        <w:t>市生态环境局开阳分局局长</w:t>
      </w:r>
      <w:r>
        <w:rPr>
          <w:rFonts w:hAnsi="仿宋_GB2312" w:cs="仿宋_GB2312" w:hint="eastAsia"/>
          <w:color w:val="000000" w:themeColor="text1"/>
        </w:rPr>
        <w:t>）</w:t>
      </w:r>
    </w:p>
    <w:p w:rsidR="00800C95" w:rsidRDefault="00800C95" w:rsidP="00094E05">
      <w:pPr>
        <w:pStyle w:val="a5"/>
        <w:spacing w:line="560" w:lineRule="exact"/>
        <w:ind w:firstLine="640"/>
        <w:rPr>
          <w:rFonts w:hAnsi="仿宋_GB2312" w:cs="仿宋_GB2312"/>
          <w:color w:val="000000" w:themeColor="text1"/>
        </w:rPr>
      </w:pPr>
      <w:r w:rsidRPr="00800C95">
        <w:rPr>
          <w:rFonts w:ascii="黑体" w:eastAsia="黑体" w:hAnsi="黑体" w:cs="黑体"/>
        </w:rPr>
        <w:pict>
          <v:line id="直线 1065" o:spid="_x0000_s1027" style="position:absolute;left:0;text-align:left;z-index:251661312" from="-19.45pt,36.95pt" to="467.15pt,37.1pt" o:gfxdata="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zP699gAAAAJAQAADwAAAAAAAAABACAAAAAiAAAAZHJzL2Rvd25yZXYueG1sUEsB&#10;AhQAFAAAAAgAh07iQAAwNs/1AQAA6AMAAA4AAAAAAAAAAQAgAAAAJwEAAGRycy9lMm9Eb2MueG1s&#10;UEsFBgAAAAAGAAYAWQEAAI4FAAAAAA==&#10;" strokecolor="red" strokeweight="4.5pt">
            <v:stroke linestyle="thinThick"/>
          </v:line>
        </w:pict>
      </w:r>
      <w:r w:rsidR="00804743">
        <w:rPr>
          <w:rFonts w:ascii="楷体_GB2312" w:eastAsia="楷体_GB2312" w:hAnsi="楷体_GB2312" w:cs="楷体_GB2312" w:hint="eastAsia"/>
          <w:color w:val="000000" w:themeColor="text1"/>
        </w:rPr>
        <w:t>时</w:t>
      </w:r>
      <w:r w:rsidR="00804743">
        <w:rPr>
          <w:rFonts w:ascii="楷体_GB2312" w:eastAsia="楷体_GB2312" w:hAnsi="楷体_GB2312" w:cs="楷体_GB2312" w:hint="eastAsia"/>
          <w:color w:val="000000" w:themeColor="text1"/>
        </w:rPr>
        <w:t xml:space="preserve">  </w:t>
      </w:r>
      <w:r w:rsidR="00804743">
        <w:rPr>
          <w:rFonts w:ascii="楷体_GB2312" w:eastAsia="楷体_GB2312" w:hAnsi="楷体_GB2312" w:cs="楷体_GB2312" w:hint="eastAsia"/>
          <w:color w:val="000000" w:themeColor="text1"/>
        </w:rPr>
        <w:t>间：</w:t>
      </w:r>
      <w:r w:rsidR="00804743">
        <w:rPr>
          <w:rFonts w:hAnsi="仿宋_GB2312" w:cs="仿宋_GB2312" w:hint="eastAsia"/>
          <w:color w:val="000000" w:themeColor="text1"/>
        </w:rPr>
        <w:t>5</w:t>
      </w:r>
      <w:r w:rsidR="00804743">
        <w:rPr>
          <w:rFonts w:hAnsi="仿宋_GB2312" w:cs="仿宋_GB2312" w:hint="eastAsia"/>
          <w:color w:val="000000" w:themeColor="text1"/>
        </w:rPr>
        <w:t>分钟</w:t>
      </w:r>
    </w:p>
    <w:p w:rsidR="00800C95" w:rsidRDefault="00804743">
      <w:pPr>
        <w:spacing w:line="560" w:lineRule="exact"/>
        <w:ind w:firstLineChars="20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lastRenderedPageBreak/>
        <w:t>（三）会议讨论；</w:t>
      </w:r>
    </w:p>
    <w:p w:rsidR="00800C95" w:rsidRDefault="00804743">
      <w:pPr>
        <w:spacing w:line="560" w:lineRule="exact"/>
        <w:ind w:firstLineChars="200" w:firstLine="640"/>
        <w:rPr>
          <w:rFonts w:hAnsi="仿宋_GB2312" w:cs="仿宋_GB2312"/>
          <w:color w:val="000000" w:themeColor="text1"/>
        </w:rPr>
      </w:pPr>
      <w:r>
        <w:rPr>
          <w:rFonts w:ascii="楷体_GB2312" w:eastAsia="楷体_GB2312" w:hAnsi="楷体_GB2312" w:cs="楷体_GB2312" w:hint="eastAsia"/>
          <w:bCs/>
          <w:color w:val="000000" w:themeColor="text1"/>
        </w:rPr>
        <w:t>（四）分管副县长作工作安排；</w:t>
      </w:r>
    </w:p>
    <w:p w:rsidR="00800C95" w:rsidRDefault="00804743">
      <w:pPr>
        <w:pStyle w:val="a5"/>
        <w:spacing w:line="560" w:lineRule="exact"/>
        <w:ind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（五）孙昕县长讲话。</w:t>
      </w:r>
    </w:p>
    <w:p w:rsidR="00800C95" w:rsidRDefault="00804743">
      <w:pPr>
        <w:pStyle w:val="2"/>
        <w:shd w:val="clear" w:color="auto" w:fill="FFFFFF"/>
        <w:spacing w:beforeAutospacing="0" w:afterAutospacing="0" w:line="560" w:lineRule="exact"/>
        <w:ind w:firstLineChars="200" w:firstLine="640"/>
        <w:jc w:val="both"/>
        <w:rPr>
          <w:rFonts w:ascii="楷体_GB2312" w:eastAsia="楷体_GB2312" w:hAnsi="楷体_GB2312" w:cs="楷体_GB2312" w:hint="default"/>
          <w:b w:val="0"/>
          <w:color w:val="000000" w:themeColor="text1"/>
          <w:kern w:val="2"/>
          <w:sz w:val="32"/>
          <w:szCs w:val="32"/>
        </w:rPr>
      </w:pPr>
      <w:r>
        <w:rPr>
          <w:rFonts w:ascii="楷体_GB2312" w:eastAsia="楷体_GB2312" w:hAnsi="楷体_GB2312" w:cs="楷体_GB2312"/>
          <w:b w:val="0"/>
          <w:color w:val="000000" w:themeColor="text1"/>
          <w:kern w:val="2"/>
          <w:sz w:val="32"/>
          <w:szCs w:val="32"/>
        </w:rPr>
        <w:t>列</w:t>
      </w:r>
      <w:r>
        <w:rPr>
          <w:rFonts w:ascii="楷体_GB2312" w:eastAsia="楷体_GB2312" w:hAnsi="楷体_GB2312" w:cs="楷体_GB2312"/>
          <w:b w:val="0"/>
          <w:color w:val="000000" w:themeColor="text1"/>
          <w:kern w:val="2"/>
          <w:sz w:val="32"/>
          <w:szCs w:val="32"/>
        </w:rPr>
        <w:t xml:space="preserve">  </w:t>
      </w:r>
      <w:r>
        <w:rPr>
          <w:rFonts w:ascii="楷体_GB2312" w:eastAsia="楷体_GB2312" w:hAnsi="楷体_GB2312" w:cs="楷体_GB2312"/>
          <w:b w:val="0"/>
          <w:color w:val="000000" w:themeColor="text1"/>
          <w:kern w:val="2"/>
          <w:sz w:val="32"/>
          <w:szCs w:val="32"/>
        </w:rPr>
        <w:t>席：</w:t>
      </w:r>
    </w:p>
    <w:p w:rsidR="00800C95" w:rsidRDefault="00804743">
      <w:pPr>
        <w:pStyle w:val="2"/>
        <w:shd w:val="clear" w:color="auto" w:fill="FFFFFF"/>
        <w:spacing w:beforeAutospacing="0" w:afterAutospacing="0" w:line="560" w:lineRule="exact"/>
        <w:ind w:firstLineChars="200" w:firstLine="640"/>
        <w:jc w:val="both"/>
        <w:rPr>
          <w:rFonts w:ascii="仿宋_GB2312" w:eastAsia="仿宋_GB2312" w:hAnsi="黑体" w:hint="default"/>
          <w:b w:val="0"/>
          <w:color w:val="000000" w:themeColor="text1"/>
          <w:kern w:val="2"/>
          <w:sz w:val="32"/>
          <w:szCs w:val="32"/>
        </w:rPr>
      </w:pPr>
      <w:r>
        <w:rPr>
          <w:rFonts w:ascii="仿宋_GB2312" w:eastAsia="仿宋_GB2312" w:hAnsi="黑体"/>
          <w:b w:val="0"/>
          <w:color w:val="000000" w:themeColor="text1"/>
          <w:kern w:val="2"/>
          <w:sz w:val="32"/>
          <w:szCs w:val="32"/>
        </w:rPr>
        <w:t>1.</w:t>
      </w:r>
      <w:r>
        <w:rPr>
          <w:rFonts w:ascii="仿宋_GB2312" w:eastAsia="仿宋_GB2312" w:hAnsi="黑体"/>
          <w:b w:val="0"/>
          <w:color w:val="000000" w:themeColor="text1"/>
          <w:kern w:val="2"/>
          <w:sz w:val="32"/>
          <w:szCs w:val="32"/>
        </w:rPr>
        <w:t>开阳经开区、县委组织部、县委宣传部、县委统战部、县委政法委、县公安局、县教育局各</w:t>
      </w:r>
      <w:r>
        <w:rPr>
          <w:rFonts w:ascii="仿宋_GB2312" w:eastAsia="仿宋_GB2312" w:hAnsi="黑体"/>
          <w:b w:val="0"/>
          <w:color w:val="000000" w:themeColor="text1"/>
          <w:kern w:val="2"/>
          <w:sz w:val="32"/>
          <w:szCs w:val="32"/>
        </w:rPr>
        <w:t>1</w:t>
      </w:r>
      <w:r>
        <w:rPr>
          <w:rFonts w:ascii="仿宋_GB2312" w:eastAsia="仿宋_GB2312" w:hAnsi="黑体"/>
          <w:b w:val="0"/>
          <w:color w:val="000000" w:themeColor="text1"/>
          <w:kern w:val="2"/>
          <w:sz w:val="32"/>
          <w:szCs w:val="32"/>
        </w:rPr>
        <w:t>名分管负责人；</w:t>
      </w:r>
    </w:p>
    <w:p w:rsidR="00800C95" w:rsidRDefault="00804743">
      <w:pPr>
        <w:widowControl/>
        <w:spacing w:line="560" w:lineRule="exact"/>
        <w:ind w:firstLineChars="200" w:firstLine="640"/>
        <w:jc w:val="left"/>
        <w:rPr>
          <w:rFonts w:hAnsi="黑体"/>
          <w:color w:val="000000" w:themeColor="text1"/>
        </w:rPr>
      </w:pPr>
      <w:r>
        <w:rPr>
          <w:rFonts w:hAnsi="黑体" w:hint="eastAsia"/>
          <w:color w:val="000000" w:themeColor="text1"/>
        </w:rPr>
        <w:t>2.</w:t>
      </w:r>
      <w:r>
        <w:rPr>
          <w:rFonts w:hAnsi="黑体" w:hint="eastAsia"/>
          <w:color w:val="000000" w:themeColor="text1"/>
        </w:rPr>
        <w:t>经开区党政办</w:t>
      </w:r>
      <w:r>
        <w:rPr>
          <w:rFonts w:hAnsi="黑体" w:hint="eastAsia"/>
          <w:color w:val="000000" w:themeColor="text1"/>
        </w:rPr>
        <w:t>、</w:t>
      </w:r>
      <w:r>
        <w:rPr>
          <w:rFonts w:hAnsi="黑体" w:hint="eastAsia"/>
          <w:color w:val="000000" w:themeColor="text1"/>
        </w:rPr>
        <w:t>县委巡察办、县委督办督</w:t>
      </w:r>
      <w:r>
        <w:rPr>
          <w:rFonts w:hAnsi="黑体" w:hint="eastAsia"/>
          <w:color w:val="000000" w:themeColor="text1"/>
        </w:rPr>
        <w:t>查局</w:t>
      </w:r>
      <w:r>
        <w:rPr>
          <w:rFonts w:hAnsi="黑体" w:hint="eastAsia"/>
          <w:color w:val="000000" w:themeColor="text1"/>
        </w:rPr>
        <w:t>、</w:t>
      </w:r>
      <w:r>
        <w:rPr>
          <w:rFonts w:hAnsi="黑体" w:hint="eastAsia"/>
          <w:color w:val="000000" w:themeColor="text1"/>
        </w:rPr>
        <w:t>县发改局、县工信局、县民宗局、县民政局、县司法局、县财政局、县人社局、县自然资源局、市生态环境局开阳分局、县住建局、县交通局、县水务局、县农业农村局、县商促局、县文旅局、县卫健局、县审计局、县统计局、县市场监管局、县综合</w:t>
      </w:r>
      <w:r>
        <w:rPr>
          <w:rFonts w:hAnsi="黑体" w:hint="eastAsia"/>
          <w:color w:val="000000" w:themeColor="text1"/>
        </w:rPr>
        <w:t>行政</w:t>
      </w:r>
      <w:r>
        <w:rPr>
          <w:rFonts w:hAnsi="黑体" w:hint="eastAsia"/>
          <w:color w:val="000000" w:themeColor="text1"/>
        </w:rPr>
        <w:t>执法局、县退役军人事务局、县应急局、县医保局</w:t>
      </w:r>
      <w:r>
        <w:rPr>
          <w:rFonts w:hAnsi="黑体" w:hint="eastAsia"/>
          <w:color w:val="000000" w:themeColor="text1"/>
        </w:rPr>
        <w:t>、</w:t>
      </w:r>
      <w:r>
        <w:rPr>
          <w:rFonts w:hAnsi="黑体" w:hint="eastAsia"/>
          <w:color w:val="000000" w:themeColor="text1"/>
        </w:rPr>
        <w:t>县气象局、开阳税务局、国家统计局开阳调查队、县融媒体中心、县政务服务中心、</w:t>
      </w:r>
      <w:r>
        <w:rPr>
          <w:rFonts w:hAnsi="黑体" w:hint="eastAsia"/>
          <w:color w:val="000000" w:themeColor="text1"/>
        </w:rPr>
        <w:t>县硒产业发展中心、</w:t>
      </w:r>
      <w:r>
        <w:rPr>
          <w:rFonts w:hAnsi="黑体" w:hint="eastAsia"/>
          <w:color w:val="000000" w:themeColor="text1"/>
        </w:rPr>
        <w:t>县消防</w:t>
      </w:r>
      <w:r>
        <w:rPr>
          <w:rFonts w:hAnsi="黑体" w:hint="eastAsia"/>
          <w:color w:val="000000" w:themeColor="text1"/>
        </w:rPr>
        <w:t>救援</w:t>
      </w:r>
      <w:r>
        <w:rPr>
          <w:rFonts w:hAnsi="黑体" w:hint="eastAsia"/>
          <w:color w:val="000000" w:themeColor="text1"/>
        </w:rPr>
        <w:t>大队、</w:t>
      </w:r>
      <w:r>
        <w:rPr>
          <w:rFonts w:hAnsi="黑体" w:hint="eastAsia"/>
          <w:color w:val="000000" w:themeColor="text1"/>
        </w:rPr>
        <w:t>县金融工作服务中心、</w:t>
      </w:r>
      <w:r>
        <w:rPr>
          <w:rFonts w:hAnsi="仿宋_GB2312" w:cs="仿宋_GB2312" w:hint="eastAsia"/>
          <w:bCs/>
          <w:color w:val="000000" w:themeColor="text1"/>
        </w:rPr>
        <w:t>县工商联，</w:t>
      </w:r>
      <w:r>
        <w:rPr>
          <w:rFonts w:hAnsi="黑体" w:hint="eastAsia"/>
          <w:color w:val="000000" w:themeColor="text1"/>
        </w:rPr>
        <w:t>各乡（镇、街道办事处）主要</w:t>
      </w:r>
      <w:r>
        <w:rPr>
          <w:rFonts w:hAnsi="宋体" w:cs="仿宋_GB2312" w:hint="eastAsia"/>
          <w:color w:val="000000" w:themeColor="text1"/>
          <w:kern w:val="0"/>
          <w:sz w:val="31"/>
          <w:szCs w:val="31"/>
          <w:lang/>
        </w:rPr>
        <w:t>负责人</w:t>
      </w:r>
      <w:r>
        <w:rPr>
          <w:rFonts w:hAnsi="黑体" w:hint="eastAsia"/>
          <w:color w:val="000000" w:themeColor="text1"/>
        </w:rPr>
        <w:t>；</w:t>
      </w:r>
    </w:p>
    <w:p w:rsidR="00800C95" w:rsidRDefault="00804743">
      <w:pPr>
        <w:spacing w:line="560" w:lineRule="exact"/>
        <w:ind w:firstLineChars="200" w:firstLine="640"/>
        <w:rPr>
          <w:rFonts w:hAnsi="黑体"/>
          <w:color w:val="000000" w:themeColor="text1"/>
        </w:rPr>
      </w:pPr>
      <w:r>
        <w:rPr>
          <w:rFonts w:hAnsi="黑体" w:hint="eastAsia"/>
          <w:color w:val="000000" w:themeColor="text1"/>
        </w:rPr>
        <w:t>3.</w:t>
      </w:r>
      <w:r>
        <w:rPr>
          <w:rFonts w:hAnsi="黑体" w:hint="eastAsia"/>
          <w:color w:val="000000" w:themeColor="text1"/>
        </w:rPr>
        <w:t>县供电局分管负责人；开投集团公司、经开投公司、农投公司主要负责人</w:t>
      </w:r>
      <w:r>
        <w:rPr>
          <w:rFonts w:hAnsi="黑体" w:hint="eastAsia"/>
          <w:color w:val="000000" w:themeColor="text1"/>
        </w:rPr>
        <w:t>。</w:t>
      </w:r>
    </w:p>
    <w:p w:rsidR="00800C95" w:rsidRDefault="00800C95">
      <w:pPr>
        <w:pStyle w:val="21"/>
        <w:spacing w:after="0" w:line="560" w:lineRule="exact"/>
        <w:ind w:leftChars="0" w:left="0" w:firstLine="640"/>
        <w:rPr>
          <w:rFonts w:ascii="黑体" w:eastAsia="黑体" w:hAnsi="黑体" w:cs="黑体"/>
          <w:bCs/>
          <w:color w:val="000000" w:themeColor="text1"/>
        </w:rPr>
      </w:pPr>
    </w:p>
    <w:p w:rsidR="00800C95" w:rsidRDefault="00804743">
      <w:pPr>
        <w:pStyle w:val="21"/>
        <w:spacing w:after="0" w:line="560" w:lineRule="exact"/>
        <w:ind w:leftChars="0" w:left="0" w:firstLine="640"/>
        <w:rPr>
          <w:rFonts w:ascii="黑体" w:eastAsia="黑体" w:hAnsi="黑体" w:cs="黑体"/>
          <w:bCs/>
          <w:color w:val="000000" w:themeColor="text1"/>
        </w:rPr>
      </w:pPr>
      <w:r>
        <w:rPr>
          <w:rFonts w:ascii="黑体" w:eastAsia="黑体" w:hAnsi="黑体" w:cs="黑体" w:hint="eastAsia"/>
          <w:bCs/>
          <w:color w:val="000000" w:themeColor="text1"/>
        </w:rPr>
        <w:t>二、研究安全生产工作</w:t>
      </w:r>
    </w:p>
    <w:p w:rsidR="00800C95" w:rsidRDefault="00804743">
      <w:pPr>
        <w:pStyle w:val="21"/>
        <w:spacing w:after="0" w:line="560" w:lineRule="exact"/>
        <w:ind w:leftChars="0" w:left="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（一）夏世飞同志传达谌贻琴同志在省委办公厅办理的《习近平、刘鹤、王勇等中央领导同志批示》上、在“六盘水市水城区发生一起道路交通事故（续报）”上的批示精神；胡忠雄同志</w:t>
      </w:r>
      <w:r>
        <w:rPr>
          <w:rFonts w:ascii="楷体_GB2312" w:eastAsia="楷体_GB2312" w:hAnsi="楷体_GB2312" w:cs="楷体_GB2312" w:hint="eastAsia"/>
          <w:bCs/>
          <w:color w:val="000000" w:themeColor="text1"/>
        </w:rPr>
        <w:lastRenderedPageBreak/>
        <w:t>在《谌贻琴同志在省委办公厅办理的</w:t>
      </w:r>
      <w:r>
        <w:rPr>
          <w:rFonts w:ascii="楷体_GB2312" w:eastAsia="楷体_GB2312" w:hAnsi="楷体_GB2312" w:cs="楷体_GB2312" w:hint="eastAsia"/>
          <w:bCs/>
          <w:color w:val="000000" w:themeColor="text1"/>
        </w:rPr>
        <w:t>&lt;</w:t>
      </w:r>
      <w:r>
        <w:rPr>
          <w:rFonts w:ascii="楷体_GB2312" w:eastAsia="楷体_GB2312" w:hAnsi="楷体_GB2312" w:cs="楷体_GB2312" w:hint="eastAsia"/>
          <w:bCs/>
          <w:color w:val="000000" w:themeColor="text1"/>
        </w:rPr>
        <w:t>习近平、刘鹤、王勇等中央领导同志批示</w:t>
      </w:r>
      <w:r>
        <w:rPr>
          <w:rFonts w:ascii="楷体_GB2312" w:eastAsia="楷体_GB2312" w:hAnsi="楷体_GB2312" w:cs="楷体_GB2312" w:hint="eastAsia"/>
          <w:bCs/>
          <w:color w:val="000000" w:themeColor="text1"/>
        </w:rPr>
        <w:t>&gt;</w:t>
      </w:r>
      <w:r>
        <w:rPr>
          <w:rFonts w:ascii="楷体_GB2312" w:eastAsia="楷体_GB2312" w:hAnsi="楷体_GB2312" w:cs="楷体_GB2312" w:hint="eastAsia"/>
          <w:bCs/>
          <w:color w:val="000000" w:themeColor="text1"/>
        </w:rPr>
        <w:t>上的批示抄清》上的批示精神。书面传达学习胡忠雄同志检查调度全市安全生产工作时的讲话精神；</w:t>
      </w:r>
      <w:r>
        <w:rPr>
          <w:rFonts w:ascii="楷体_GB2312" w:eastAsia="楷体_GB2312" w:hAnsi="楷体_GB2312" w:cs="楷体_GB2312" w:hint="eastAsia"/>
          <w:bCs/>
          <w:color w:val="000000" w:themeColor="text1"/>
        </w:rPr>
        <w:t>2</w:t>
      </w:r>
      <w:r>
        <w:rPr>
          <w:rFonts w:ascii="楷体_GB2312" w:eastAsia="楷体_GB2312" w:hAnsi="楷体_GB2312" w:cs="楷体_GB2312" w:hint="eastAsia"/>
          <w:bCs/>
          <w:color w:val="000000" w:themeColor="text1"/>
        </w:rPr>
        <w:t>月</w:t>
      </w:r>
      <w:r>
        <w:rPr>
          <w:rFonts w:ascii="楷体_GB2312" w:eastAsia="楷体_GB2312" w:hAnsi="楷体_GB2312" w:cs="楷体_GB2312" w:hint="eastAsia"/>
          <w:bCs/>
          <w:color w:val="000000" w:themeColor="text1"/>
        </w:rPr>
        <w:t>28</w:t>
      </w:r>
      <w:r>
        <w:rPr>
          <w:rFonts w:ascii="楷体_GB2312" w:eastAsia="楷体_GB2312" w:hAnsi="楷体_GB2312" w:cs="楷体_GB2312" w:hint="eastAsia"/>
          <w:bCs/>
          <w:color w:val="000000" w:themeColor="text1"/>
        </w:rPr>
        <w:t>日全省安全生产电视电话会议精神；</w:t>
      </w:r>
      <w:r>
        <w:rPr>
          <w:rFonts w:ascii="楷体_GB2312" w:eastAsia="楷体_GB2312" w:hAnsi="楷体_GB2312" w:cs="楷体_GB2312" w:hint="eastAsia"/>
          <w:bCs/>
          <w:color w:val="000000" w:themeColor="text1"/>
        </w:rPr>
        <w:t>3</w:t>
      </w:r>
      <w:r>
        <w:rPr>
          <w:rFonts w:ascii="楷体_GB2312" w:eastAsia="楷体_GB2312" w:hAnsi="楷体_GB2312" w:cs="楷体_GB2312" w:hint="eastAsia"/>
          <w:bCs/>
          <w:color w:val="000000" w:themeColor="text1"/>
        </w:rPr>
        <w:t>月</w:t>
      </w:r>
      <w:r>
        <w:rPr>
          <w:rFonts w:ascii="楷体_GB2312" w:eastAsia="楷体_GB2312" w:hAnsi="楷体_GB2312" w:cs="楷体_GB2312" w:hint="eastAsia"/>
          <w:bCs/>
          <w:color w:val="000000" w:themeColor="text1"/>
        </w:rPr>
        <w:t>2</w:t>
      </w:r>
      <w:r>
        <w:rPr>
          <w:rFonts w:ascii="楷体_GB2312" w:eastAsia="楷体_GB2312" w:hAnsi="楷体_GB2312" w:cs="楷体_GB2312" w:hint="eastAsia"/>
          <w:bCs/>
          <w:color w:val="000000" w:themeColor="text1"/>
        </w:rPr>
        <w:t>日全市安全生产工作会暨</w:t>
      </w:r>
      <w:r>
        <w:rPr>
          <w:rFonts w:ascii="楷体_GB2312" w:eastAsia="楷体_GB2312" w:hAnsi="楷体_GB2312" w:cs="楷体_GB2312" w:hint="eastAsia"/>
          <w:bCs/>
          <w:color w:val="000000" w:themeColor="text1"/>
        </w:rPr>
        <w:t>2022</w:t>
      </w:r>
      <w:r>
        <w:rPr>
          <w:rFonts w:ascii="楷体_GB2312" w:eastAsia="楷体_GB2312" w:hAnsi="楷体_GB2312" w:cs="楷体_GB2312" w:hint="eastAsia"/>
          <w:bCs/>
          <w:color w:val="000000" w:themeColor="text1"/>
        </w:rPr>
        <w:t>年第一季度安全生产例会精神；</w:t>
      </w:r>
    </w:p>
    <w:p w:rsidR="00800C95" w:rsidRDefault="00804743">
      <w:pPr>
        <w:pStyle w:val="21"/>
        <w:spacing w:after="0" w:line="560" w:lineRule="exact"/>
        <w:ind w:leftChars="0" w:left="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（二）县应急局汇报全县矿山安全生产监管工作情况；</w:t>
      </w:r>
    </w:p>
    <w:p w:rsidR="00800C95" w:rsidRDefault="00804743">
      <w:pPr>
        <w:spacing w:line="560" w:lineRule="exact"/>
        <w:ind w:firstLineChars="200" w:firstLine="640"/>
        <w:rPr>
          <w:rFonts w:hAnsi="仿宋_GB2312" w:cs="仿宋_GB2312"/>
          <w:color w:val="000000" w:themeColor="text1"/>
        </w:rPr>
      </w:pPr>
      <w:r>
        <w:rPr>
          <w:rFonts w:ascii="楷体_GB2312" w:eastAsia="楷体_GB2312" w:hAnsi="楷体_GB2312" w:cs="楷体_GB2312" w:hint="eastAsia"/>
          <w:color w:val="000000" w:themeColor="text1"/>
        </w:rPr>
        <w:t>汇报人：</w:t>
      </w:r>
      <w:r>
        <w:rPr>
          <w:rFonts w:hAnsi="仿宋_GB2312" w:cs="仿宋_GB2312" w:hint="eastAsia"/>
          <w:color w:val="000000" w:themeColor="text1"/>
        </w:rPr>
        <w:t>张爱民</w:t>
      </w:r>
      <w:r>
        <w:rPr>
          <w:rFonts w:hAnsi="仿宋_GB2312" w:cs="仿宋_GB2312" w:hint="eastAsia"/>
          <w:color w:val="000000" w:themeColor="text1"/>
        </w:rPr>
        <w:t>（</w:t>
      </w:r>
      <w:r>
        <w:rPr>
          <w:rFonts w:hAnsi="仿宋_GB2312" w:cs="仿宋_GB2312" w:hint="eastAsia"/>
          <w:color w:val="000000" w:themeColor="text1"/>
        </w:rPr>
        <w:t>县应急局局长</w:t>
      </w:r>
      <w:r>
        <w:rPr>
          <w:rFonts w:hAnsi="仿宋_GB2312" w:cs="仿宋_GB2312" w:hint="eastAsia"/>
          <w:color w:val="000000" w:themeColor="text1"/>
        </w:rPr>
        <w:t>）</w:t>
      </w:r>
    </w:p>
    <w:p w:rsidR="00800C95" w:rsidRDefault="00804743" w:rsidP="00094E05">
      <w:pPr>
        <w:pStyle w:val="a5"/>
        <w:spacing w:line="560" w:lineRule="exact"/>
        <w:ind w:firstLine="640"/>
        <w:rPr>
          <w:rFonts w:hAnsi="仿宋_GB2312" w:cs="仿宋_GB2312"/>
          <w:color w:val="000000" w:themeColor="text1"/>
        </w:rPr>
      </w:pPr>
      <w:r>
        <w:rPr>
          <w:rFonts w:ascii="楷体_GB2312" w:eastAsia="楷体_GB2312" w:hAnsi="楷体_GB2312" w:cs="楷体_GB2312" w:hint="eastAsia"/>
          <w:color w:val="000000" w:themeColor="text1"/>
        </w:rPr>
        <w:t>时</w:t>
      </w:r>
      <w:r>
        <w:rPr>
          <w:rFonts w:ascii="楷体_GB2312" w:eastAsia="楷体_GB2312" w:hAnsi="楷体_GB2312" w:cs="楷体_GB2312" w:hint="eastAsia"/>
          <w:color w:val="000000" w:themeColor="text1"/>
        </w:rPr>
        <w:t xml:space="preserve">  </w:t>
      </w:r>
      <w:r>
        <w:rPr>
          <w:rFonts w:ascii="楷体_GB2312" w:eastAsia="楷体_GB2312" w:hAnsi="楷体_GB2312" w:cs="楷体_GB2312" w:hint="eastAsia"/>
          <w:color w:val="000000" w:themeColor="text1"/>
        </w:rPr>
        <w:t>间：</w:t>
      </w:r>
      <w:r>
        <w:rPr>
          <w:rFonts w:hAnsi="仿宋_GB2312" w:cs="仿宋_GB2312" w:hint="eastAsia"/>
          <w:color w:val="000000" w:themeColor="text1"/>
        </w:rPr>
        <w:t>5</w:t>
      </w:r>
      <w:r>
        <w:rPr>
          <w:rFonts w:hAnsi="仿宋_GB2312" w:cs="仿宋_GB2312" w:hint="eastAsia"/>
          <w:color w:val="000000" w:themeColor="text1"/>
        </w:rPr>
        <w:t>分钟</w:t>
      </w:r>
    </w:p>
    <w:p w:rsidR="00800C95" w:rsidRDefault="00804743">
      <w:pPr>
        <w:pStyle w:val="21"/>
        <w:spacing w:after="0" w:line="560" w:lineRule="exact"/>
        <w:ind w:leftChars="0" w:left="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（三）县工信局汇报全县煤矿安全生产监管工作情况；</w:t>
      </w:r>
    </w:p>
    <w:p w:rsidR="00800C95" w:rsidRDefault="00804743">
      <w:pPr>
        <w:spacing w:line="560" w:lineRule="exact"/>
        <w:ind w:firstLineChars="200" w:firstLine="640"/>
        <w:rPr>
          <w:rFonts w:hAnsi="仿宋_GB2312" w:cs="仿宋_GB2312"/>
          <w:color w:val="000000" w:themeColor="text1"/>
        </w:rPr>
      </w:pPr>
      <w:r>
        <w:rPr>
          <w:rFonts w:ascii="楷体_GB2312" w:eastAsia="楷体_GB2312" w:hAnsi="楷体_GB2312" w:cs="楷体_GB2312" w:hint="eastAsia"/>
          <w:color w:val="000000" w:themeColor="text1"/>
        </w:rPr>
        <w:t>汇报人：</w:t>
      </w:r>
      <w:r>
        <w:rPr>
          <w:rFonts w:hAnsi="仿宋_GB2312" w:cs="仿宋_GB2312" w:hint="eastAsia"/>
          <w:color w:val="000000" w:themeColor="text1"/>
        </w:rPr>
        <w:t>陈方勇</w:t>
      </w:r>
      <w:r>
        <w:rPr>
          <w:rFonts w:hAnsi="仿宋_GB2312" w:cs="仿宋_GB2312" w:hint="eastAsia"/>
          <w:color w:val="000000" w:themeColor="text1"/>
        </w:rPr>
        <w:t>（</w:t>
      </w:r>
      <w:r>
        <w:rPr>
          <w:rFonts w:hAnsi="仿宋_GB2312" w:cs="仿宋_GB2312" w:hint="eastAsia"/>
          <w:color w:val="000000" w:themeColor="text1"/>
        </w:rPr>
        <w:t>县工信局局长</w:t>
      </w:r>
      <w:r>
        <w:rPr>
          <w:rFonts w:hAnsi="仿宋_GB2312" w:cs="仿宋_GB2312" w:hint="eastAsia"/>
          <w:color w:val="000000" w:themeColor="text1"/>
        </w:rPr>
        <w:t>）</w:t>
      </w:r>
    </w:p>
    <w:p w:rsidR="00800C95" w:rsidRDefault="00804743">
      <w:pPr>
        <w:spacing w:line="560" w:lineRule="exact"/>
        <w:ind w:firstLineChars="200" w:firstLine="640"/>
        <w:rPr>
          <w:rFonts w:hAnsi="仿宋_GB2312" w:cs="仿宋_GB2312"/>
          <w:color w:val="000000" w:themeColor="text1"/>
        </w:rPr>
      </w:pPr>
      <w:r>
        <w:rPr>
          <w:rFonts w:ascii="楷体_GB2312" w:eastAsia="楷体_GB2312" w:hAnsi="楷体_GB2312" w:cs="楷体_GB2312" w:hint="eastAsia"/>
          <w:color w:val="000000" w:themeColor="text1"/>
        </w:rPr>
        <w:t>时</w:t>
      </w:r>
      <w:r>
        <w:rPr>
          <w:rFonts w:ascii="楷体_GB2312" w:eastAsia="楷体_GB2312" w:hAnsi="楷体_GB2312" w:cs="楷体_GB2312" w:hint="eastAsia"/>
          <w:color w:val="000000" w:themeColor="text1"/>
        </w:rPr>
        <w:t xml:space="preserve">  </w:t>
      </w:r>
      <w:r>
        <w:rPr>
          <w:rFonts w:ascii="楷体_GB2312" w:eastAsia="楷体_GB2312" w:hAnsi="楷体_GB2312" w:cs="楷体_GB2312" w:hint="eastAsia"/>
          <w:color w:val="000000" w:themeColor="text1"/>
        </w:rPr>
        <w:t>间：</w:t>
      </w:r>
      <w:r>
        <w:rPr>
          <w:rFonts w:hAnsi="仿宋_GB2312" w:cs="仿宋_GB2312" w:hint="eastAsia"/>
          <w:color w:val="000000" w:themeColor="text1"/>
        </w:rPr>
        <w:t>5</w:t>
      </w:r>
      <w:r>
        <w:rPr>
          <w:rFonts w:hAnsi="仿宋_GB2312" w:cs="仿宋_GB2312" w:hint="eastAsia"/>
          <w:color w:val="000000" w:themeColor="text1"/>
        </w:rPr>
        <w:t>分钟</w:t>
      </w:r>
    </w:p>
    <w:p w:rsidR="00800C95" w:rsidRDefault="00804743" w:rsidP="00094E05">
      <w:pPr>
        <w:pStyle w:val="a5"/>
        <w:spacing w:line="560" w:lineRule="exact"/>
        <w:ind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（四）县自然资源局汇报全县地质灾害防治工作开展情况；</w:t>
      </w:r>
    </w:p>
    <w:p w:rsidR="00800C95" w:rsidRDefault="00804743">
      <w:pPr>
        <w:spacing w:line="560" w:lineRule="exact"/>
        <w:ind w:firstLineChars="200" w:firstLine="640"/>
        <w:rPr>
          <w:rFonts w:hAnsi="仿宋_GB2312" w:cs="仿宋_GB2312"/>
          <w:color w:val="000000" w:themeColor="text1"/>
        </w:rPr>
      </w:pPr>
      <w:r>
        <w:rPr>
          <w:rFonts w:ascii="楷体_GB2312" w:eastAsia="楷体_GB2312" w:hAnsi="楷体_GB2312" w:cs="楷体_GB2312" w:hint="eastAsia"/>
          <w:color w:val="000000" w:themeColor="text1"/>
        </w:rPr>
        <w:t>汇报人：</w:t>
      </w:r>
      <w:r>
        <w:rPr>
          <w:rFonts w:hAnsi="仿宋_GB2312" w:cs="仿宋_GB2312" w:hint="eastAsia"/>
          <w:color w:val="000000" w:themeColor="text1"/>
        </w:rPr>
        <w:t>陈</w:t>
      </w:r>
      <w:r>
        <w:rPr>
          <w:rFonts w:hAnsi="仿宋_GB2312" w:cs="仿宋_GB2312" w:hint="eastAsia"/>
          <w:color w:val="000000" w:themeColor="text1"/>
        </w:rPr>
        <w:t xml:space="preserve">  </w:t>
      </w:r>
      <w:r>
        <w:rPr>
          <w:rFonts w:hAnsi="仿宋_GB2312" w:cs="仿宋_GB2312" w:hint="eastAsia"/>
          <w:color w:val="000000" w:themeColor="text1"/>
        </w:rPr>
        <w:t>新</w:t>
      </w:r>
      <w:r>
        <w:rPr>
          <w:rFonts w:ascii="楷体_GB2312" w:eastAsia="楷体_GB2312" w:hAnsi="楷体_GB2312" w:cs="楷体_GB2312" w:hint="eastAsia"/>
          <w:bCs/>
          <w:color w:val="000000" w:themeColor="text1"/>
        </w:rPr>
        <w:t>（</w:t>
      </w:r>
      <w:r>
        <w:rPr>
          <w:rFonts w:hAnsi="仿宋_GB2312" w:cs="仿宋_GB2312" w:hint="eastAsia"/>
          <w:color w:val="000000" w:themeColor="text1"/>
        </w:rPr>
        <w:t>县自然资源局局长</w:t>
      </w:r>
      <w:r>
        <w:rPr>
          <w:rFonts w:hAnsi="仿宋_GB2312" w:cs="仿宋_GB2312" w:hint="eastAsia"/>
          <w:color w:val="000000" w:themeColor="text1"/>
        </w:rPr>
        <w:t>）</w:t>
      </w:r>
    </w:p>
    <w:p w:rsidR="00800C95" w:rsidRDefault="00804743" w:rsidP="00094E05">
      <w:pPr>
        <w:pStyle w:val="a5"/>
        <w:spacing w:line="560" w:lineRule="exact"/>
        <w:ind w:firstLine="640"/>
      </w:pPr>
      <w:r>
        <w:rPr>
          <w:rFonts w:ascii="楷体_GB2312" w:eastAsia="楷体_GB2312" w:hAnsi="楷体_GB2312" w:cs="楷体_GB2312" w:hint="eastAsia"/>
          <w:color w:val="000000" w:themeColor="text1"/>
        </w:rPr>
        <w:t>时</w:t>
      </w:r>
      <w:r>
        <w:rPr>
          <w:rFonts w:ascii="楷体_GB2312" w:eastAsia="楷体_GB2312" w:hAnsi="楷体_GB2312" w:cs="楷体_GB2312" w:hint="eastAsia"/>
          <w:color w:val="000000" w:themeColor="text1"/>
        </w:rPr>
        <w:t xml:space="preserve">  </w:t>
      </w:r>
      <w:r>
        <w:rPr>
          <w:rFonts w:ascii="楷体_GB2312" w:eastAsia="楷体_GB2312" w:hAnsi="楷体_GB2312" w:cs="楷体_GB2312" w:hint="eastAsia"/>
          <w:color w:val="000000" w:themeColor="text1"/>
        </w:rPr>
        <w:t>间：</w:t>
      </w:r>
      <w:r>
        <w:rPr>
          <w:rFonts w:hAnsi="仿宋_GB2312" w:cs="仿宋_GB2312" w:hint="eastAsia"/>
          <w:color w:val="000000" w:themeColor="text1"/>
        </w:rPr>
        <w:t>5</w:t>
      </w:r>
      <w:r>
        <w:rPr>
          <w:rFonts w:hAnsi="仿宋_GB2312" w:cs="仿宋_GB2312" w:hint="eastAsia"/>
          <w:color w:val="000000" w:themeColor="text1"/>
        </w:rPr>
        <w:t>分钟</w:t>
      </w:r>
    </w:p>
    <w:p w:rsidR="00800C95" w:rsidRDefault="00804743">
      <w:pPr>
        <w:spacing w:line="560" w:lineRule="exact"/>
        <w:ind w:firstLineChars="20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（五）龙岗镇围绕辖区煤矿安全生产监管工作、金中镇围绕</w:t>
      </w:r>
      <w:r>
        <w:rPr>
          <w:rFonts w:ascii="楷体_GB2312" w:eastAsia="楷体_GB2312" w:hAnsi="楷体_GB2312" w:cs="楷体_GB2312" w:hint="eastAsia"/>
          <w:bCs/>
          <w:color w:val="000000" w:themeColor="text1"/>
        </w:rPr>
        <w:t>辖区地质灾害防治工作、</w:t>
      </w:r>
      <w:r>
        <w:rPr>
          <w:rFonts w:ascii="楷体_GB2312" w:eastAsia="楷体_GB2312" w:hAnsi="楷体_GB2312" w:cs="楷体_GB2312" w:hint="eastAsia"/>
          <w:bCs/>
          <w:color w:val="000000" w:themeColor="text1"/>
        </w:rPr>
        <w:t>禾丰乡围绕辖区森林防火工作、</w:t>
      </w:r>
      <w:r>
        <w:rPr>
          <w:rFonts w:ascii="楷体_GB2312" w:eastAsia="楷体_GB2312" w:hAnsi="楷体_GB2312" w:cs="楷体_GB2312" w:hint="eastAsia"/>
          <w:bCs/>
          <w:color w:val="000000" w:themeColor="text1"/>
        </w:rPr>
        <w:t>楠木渡镇围绕辖区消防安全工作作汇报；</w:t>
      </w:r>
    </w:p>
    <w:p w:rsidR="00800C95" w:rsidRDefault="00804743">
      <w:pPr>
        <w:spacing w:line="560" w:lineRule="exact"/>
        <w:ind w:firstLineChars="200" w:firstLine="640"/>
        <w:rPr>
          <w:rFonts w:hAnsi="仿宋_GB2312" w:cs="仿宋_GB2312"/>
          <w:color w:val="000000" w:themeColor="text1"/>
        </w:rPr>
      </w:pPr>
      <w:r>
        <w:rPr>
          <w:rFonts w:ascii="楷体_GB2312" w:eastAsia="楷体_GB2312" w:hAnsi="楷体_GB2312" w:cs="楷体_GB2312" w:hint="eastAsia"/>
          <w:color w:val="000000" w:themeColor="text1"/>
        </w:rPr>
        <w:t>汇报人：</w:t>
      </w:r>
      <w:r>
        <w:rPr>
          <w:rFonts w:hAnsi="仿宋_GB2312" w:cs="仿宋_GB2312" w:hint="eastAsia"/>
          <w:color w:val="000000" w:themeColor="text1"/>
        </w:rPr>
        <w:t>赵倚健</w:t>
      </w:r>
      <w:r>
        <w:rPr>
          <w:rFonts w:hAnsi="仿宋_GB2312" w:cs="仿宋_GB2312" w:hint="eastAsia"/>
          <w:color w:val="000000" w:themeColor="text1"/>
        </w:rPr>
        <w:t>（</w:t>
      </w:r>
      <w:r>
        <w:rPr>
          <w:rFonts w:hAnsi="仿宋_GB2312" w:cs="仿宋_GB2312" w:hint="eastAsia"/>
          <w:color w:val="000000" w:themeColor="text1"/>
        </w:rPr>
        <w:t>龙岗镇镇长</w:t>
      </w:r>
      <w:r>
        <w:rPr>
          <w:rFonts w:hAnsi="仿宋_GB2312" w:cs="仿宋_GB2312" w:hint="eastAsia"/>
          <w:color w:val="000000" w:themeColor="text1"/>
        </w:rPr>
        <w:t>）</w:t>
      </w:r>
    </w:p>
    <w:p w:rsidR="00800C95" w:rsidRDefault="00804743">
      <w:pPr>
        <w:spacing w:line="560" w:lineRule="exact"/>
        <w:ind w:firstLineChars="600" w:firstLine="1920"/>
        <w:rPr>
          <w:rFonts w:hAnsi="仿宋_GB2312" w:cs="仿宋_GB2312"/>
          <w:color w:val="000000" w:themeColor="text1"/>
        </w:rPr>
      </w:pPr>
      <w:r>
        <w:rPr>
          <w:rFonts w:hAnsi="仿宋_GB2312" w:cs="仿宋_GB2312" w:hint="eastAsia"/>
          <w:color w:val="000000" w:themeColor="text1"/>
        </w:rPr>
        <w:t>刘久文</w:t>
      </w:r>
      <w:r>
        <w:rPr>
          <w:rFonts w:hAnsi="仿宋_GB2312" w:cs="仿宋_GB2312" w:hint="eastAsia"/>
          <w:color w:val="000000" w:themeColor="text1"/>
        </w:rPr>
        <w:t>（</w:t>
      </w:r>
      <w:r>
        <w:rPr>
          <w:rFonts w:hAnsi="仿宋_GB2312" w:cs="仿宋_GB2312" w:hint="eastAsia"/>
          <w:color w:val="000000" w:themeColor="text1"/>
        </w:rPr>
        <w:t>金中镇镇长</w:t>
      </w:r>
      <w:r>
        <w:rPr>
          <w:rFonts w:hAnsi="仿宋_GB2312" w:cs="仿宋_GB2312" w:hint="eastAsia"/>
          <w:color w:val="000000" w:themeColor="text1"/>
        </w:rPr>
        <w:t>）</w:t>
      </w:r>
    </w:p>
    <w:p w:rsidR="00800C95" w:rsidRDefault="00804743">
      <w:pPr>
        <w:spacing w:line="560" w:lineRule="exact"/>
        <w:ind w:firstLineChars="600" w:firstLine="1920"/>
        <w:rPr>
          <w:rFonts w:hAnsi="仿宋_GB2312" w:cs="仿宋_GB2312"/>
          <w:color w:val="000000" w:themeColor="text1"/>
        </w:rPr>
      </w:pPr>
      <w:r>
        <w:rPr>
          <w:rFonts w:hAnsi="仿宋_GB2312" w:cs="仿宋_GB2312" w:hint="eastAsia"/>
          <w:color w:val="000000" w:themeColor="text1"/>
        </w:rPr>
        <w:t>罗</w:t>
      </w:r>
      <w:r>
        <w:rPr>
          <w:rFonts w:hAnsi="仿宋_GB2312" w:cs="仿宋_GB2312" w:hint="eastAsia"/>
          <w:color w:val="000000" w:themeColor="text1"/>
        </w:rPr>
        <w:t xml:space="preserve">  </w:t>
      </w:r>
      <w:r>
        <w:rPr>
          <w:rFonts w:hAnsi="仿宋_GB2312" w:cs="仿宋_GB2312" w:hint="eastAsia"/>
          <w:color w:val="000000" w:themeColor="text1"/>
        </w:rPr>
        <w:t>迪</w:t>
      </w:r>
      <w:r>
        <w:rPr>
          <w:rFonts w:hAnsi="仿宋_GB2312" w:cs="仿宋_GB2312" w:hint="eastAsia"/>
          <w:color w:val="000000" w:themeColor="text1"/>
        </w:rPr>
        <w:t>（禾丰乡乡长）</w:t>
      </w:r>
    </w:p>
    <w:p w:rsidR="00800C95" w:rsidRDefault="00804743">
      <w:pPr>
        <w:spacing w:line="560" w:lineRule="exact"/>
        <w:ind w:firstLineChars="600" w:firstLine="1920"/>
        <w:rPr>
          <w:rFonts w:hAnsi="仿宋_GB2312" w:cs="仿宋_GB2312"/>
          <w:color w:val="000000" w:themeColor="text1"/>
        </w:rPr>
      </w:pPr>
      <w:r>
        <w:rPr>
          <w:rFonts w:hAnsi="仿宋_GB2312" w:cs="仿宋_GB2312" w:hint="eastAsia"/>
          <w:color w:val="000000" w:themeColor="text1"/>
        </w:rPr>
        <w:t>吴兴江</w:t>
      </w:r>
      <w:r>
        <w:rPr>
          <w:rFonts w:hAnsi="仿宋_GB2312" w:cs="仿宋_GB2312" w:hint="eastAsia"/>
          <w:color w:val="000000" w:themeColor="text1"/>
        </w:rPr>
        <w:t>（楠木渡镇镇长）</w:t>
      </w:r>
    </w:p>
    <w:p w:rsidR="00800C95" w:rsidRDefault="00804743">
      <w:pPr>
        <w:spacing w:line="560" w:lineRule="exact"/>
        <w:ind w:firstLineChars="200" w:firstLine="640"/>
        <w:rPr>
          <w:rFonts w:hAnsi="仿宋_GB2312" w:cs="仿宋_GB2312"/>
          <w:color w:val="000000" w:themeColor="text1"/>
        </w:rPr>
      </w:pPr>
      <w:r>
        <w:rPr>
          <w:rFonts w:ascii="楷体_GB2312" w:eastAsia="楷体_GB2312" w:hAnsi="楷体_GB2312" w:cs="楷体_GB2312" w:hint="eastAsia"/>
          <w:color w:val="000000" w:themeColor="text1"/>
        </w:rPr>
        <w:t>时</w:t>
      </w:r>
      <w:r>
        <w:rPr>
          <w:rFonts w:ascii="楷体_GB2312" w:eastAsia="楷体_GB2312" w:hAnsi="楷体_GB2312" w:cs="楷体_GB2312" w:hint="eastAsia"/>
          <w:color w:val="000000" w:themeColor="text1"/>
        </w:rPr>
        <w:t xml:space="preserve">  </w:t>
      </w:r>
      <w:r>
        <w:rPr>
          <w:rFonts w:ascii="楷体_GB2312" w:eastAsia="楷体_GB2312" w:hAnsi="楷体_GB2312" w:cs="楷体_GB2312" w:hint="eastAsia"/>
          <w:color w:val="000000" w:themeColor="text1"/>
        </w:rPr>
        <w:t>间：</w:t>
      </w:r>
      <w:r>
        <w:rPr>
          <w:rFonts w:hAnsi="仿宋_GB2312" w:cs="仿宋_GB2312" w:hint="eastAsia"/>
          <w:color w:val="000000" w:themeColor="text1"/>
        </w:rPr>
        <w:t>各</w:t>
      </w:r>
      <w:r>
        <w:rPr>
          <w:rFonts w:hAnsi="仿宋_GB2312" w:cs="仿宋_GB2312" w:hint="eastAsia"/>
          <w:color w:val="000000" w:themeColor="text1"/>
        </w:rPr>
        <w:t>5</w:t>
      </w:r>
      <w:r>
        <w:rPr>
          <w:rFonts w:hAnsi="仿宋_GB2312" w:cs="仿宋_GB2312" w:hint="eastAsia"/>
          <w:color w:val="000000" w:themeColor="text1"/>
        </w:rPr>
        <w:t>分钟</w:t>
      </w:r>
    </w:p>
    <w:p w:rsidR="00800C95" w:rsidRDefault="00804743">
      <w:pPr>
        <w:pStyle w:val="21"/>
        <w:spacing w:after="0" w:line="560" w:lineRule="exact"/>
        <w:ind w:leftChars="0" w:left="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lastRenderedPageBreak/>
        <w:t>（六）永温镇书面汇报辖区煤矿安全生产监管、地质灾害防治工作情况；南龙乡书面汇报辖区消防安全工作情况；禾丰乡书面汇报辖区煤矿安全生产监管工作情况；龙水乡书面汇报辖区地质灾害防治工作情况；</w:t>
      </w:r>
    </w:p>
    <w:p w:rsidR="00800C95" w:rsidRDefault="00804743">
      <w:pPr>
        <w:spacing w:line="560" w:lineRule="exact"/>
        <w:ind w:firstLineChars="20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（七）分管副县长作工作安排；</w:t>
      </w:r>
    </w:p>
    <w:p w:rsidR="00800C95" w:rsidRDefault="00804743">
      <w:pPr>
        <w:spacing w:line="560" w:lineRule="exact"/>
        <w:ind w:firstLineChars="20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（八）孙昕县长讲话。</w:t>
      </w:r>
    </w:p>
    <w:p w:rsidR="00800C95" w:rsidRDefault="00804743">
      <w:pPr>
        <w:pStyle w:val="2"/>
        <w:shd w:val="clear" w:color="auto" w:fill="FFFFFF"/>
        <w:spacing w:beforeAutospacing="0" w:afterAutospacing="0" w:line="560" w:lineRule="exact"/>
        <w:ind w:firstLineChars="200" w:firstLine="640"/>
        <w:jc w:val="both"/>
        <w:rPr>
          <w:rFonts w:ascii="仿宋_GB2312" w:eastAsia="仿宋_GB2312" w:hAnsi="仿宋_GB2312" w:cs="仿宋_GB2312" w:hint="default"/>
          <w:color w:val="000000" w:themeColor="text1"/>
          <w:sz w:val="32"/>
          <w:szCs w:val="32"/>
        </w:rPr>
      </w:pPr>
      <w:r>
        <w:rPr>
          <w:rFonts w:ascii="楷体_GB2312" w:eastAsia="楷体_GB2312" w:hAnsi="黑体"/>
          <w:b w:val="0"/>
          <w:color w:val="000000" w:themeColor="text1"/>
          <w:kern w:val="2"/>
          <w:sz w:val="32"/>
          <w:szCs w:val="32"/>
        </w:rPr>
        <w:t>列</w:t>
      </w:r>
      <w:r>
        <w:rPr>
          <w:rFonts w:ascii="楷体_GB2312" w:eastAsia="楷体_GB2312" w:hAnsi="黑体"/>
          <w:b w:val="0"/>
          <w:color w:val="000000" w:themeColor="text1"/>
          <w:kern w:val="2"/>
          <w:sz w:val="32"/>
          <w:szCs w:val="32"/>
        </w:rPr>
        <w:t xml:space="preserve">  </w:t>
      </w:r>
      <w:r>
        <w:rPr>
          <w:rFonts w:ascii="楷体_GB2312" w:eastAsia="楷体_GB2312" w:hAnsi="黑体"/>
          <w:b w:val="0"/>
          <w:color w:val="000000" w:themeColor="text1"/>
          <w:kern w:val="2"/>
          <w:sz w:val="32"/>
          <w:szCs w:val="32"/>
        </w:rPr>
        <w:t>席：</w:t>
      </w:r>
      <w:r>
        <w:rPr>
          <w:rFonts w:ascii="仿宋_GB2312" w:eastAsia="仿宋_GB2312" w:hAnsi="仿宋_GB2312" w:cs="仿宋_GB2312"/>
          <w:b w:val="0"/>
          <w:color w:val="000000" w:themeColor="text1"/>
          <w:kern w:val="2"/>
          <w:sz w:val="32"/>
          <w:szCs w:val="32"/>
        </w:rPr>
        <w:t>同议题一</w:t>
      </w:r>
    </w:p>
    <w:p w:rsidR="00800C95" w:rsidRDefault="00800C95">
      <w:pPr>
        <w:pStyle w:val="21"/>
        <w:spacing w:after="0" w:line="560" w:lineRule="exact"/>
        <w:ind w:leftChars="0" w:left="0" w:firstLine="640"/>
        <w:rPr>
          <w:rFonts w:ascii="楷体_GB2312" w:eastAsia="楷体_GB2312" w:hAnsi="楷体_GB2312" w:cs="楷体_GB2312"/>
          <w:bCs/>
          <w:color w:val="000000" w:themeColor="text1"/>
        </w:rPr>
      </w:pPr>
    </w:p>
    <w:p w:rsidR="00800C95" w:rsidRDefault="00804743">
      <w:pPr>
        <w:pStyle w:val="21"/>
        <w:spacing w:after="0" w:line="560" w:lineRule="exact"/>
        <w:ind w:leftChars="0" w:left="0" w:firstLine="640"/>
        <w:rPr>
          <w:rFonts w:ascii="黑体" w:eastAsia="黑体" w:hAnsi="黑体" w:cs="黑体"/>
          <w:bCs/>
          <w:color w:val="000000" w:themeColor="text1"/>
        </w:rPr>
      </w:pPr>
      <w:r>
        <w:rPr>
          <w:rFonts w:ascii="黑体" w:eastAsia="黑体" w:hAnsi="黑体" w:cs="黑体" w:hint="eastAsia"/>
          <w:bCs/>
          <w:color w:val="000000" w:themeColor="text1"/>
        </w:rPr>
        <w:t>三、研究农业农村工作</w:t>
      </w:r>
    </w:p>
    <w:p w:rsidR="00800C95" w:rsidRDefault="00804743">
      <w:pPr>
        <w:pStyle w:val="21"/>
        <w:spacing w:after="0" w:line="560" w:lineRule="exact"/>
        <w:ind w:leftChars="0" w:left="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（一）传达学习《中共中央</w:t>
      </w:r>
      <w:r>
        <w:rPr>
          <w:rFonts w:ascii="楷体_GB2312" w:eastAsia="楷体_GB2312" w:hAnsi="楷体_GB2312" w:cs="楷体_GB2312" w:hint="eastAsia"/>
          <w:bCs/>
          <w:color w:val="000000" w:themeColor="text1"/>
        </w:rPr>
        <w:t xml:space="preserve"> </w:t>
      </w:r>
      <w:r>
        <w:rPr>
          <w:rFonts w:ascii="楷体_GB2312" w:eastAsia="楷体_GB2312" w:hAnsi="楷体_GB2312" w:cs="楷体_GB2312" w:hint="eastAsia"/>
          <w:bCs/>
          <w:color w:val="000000" w:themeColor="text1"/>
        </w:rPr>
        <w:t>国务院关于做好</w:t>
      </w:r>
      <w:r>
        <w:rPr>
          <w:rFonts w:ascii="楷体_GB2312" w:eastAsia="楷体_GB2312" w:hAnsi="楷体_GB2312" w:cs="楷体_GB2312" w:hint="eastAsia"/>
          <w:bCs/>
          <w:color w:val="000000" w:themeColor="text1"/>
        </w:rPr>
        <w:t>2022</w:t>
      </w:r>
      <w:r>
        <w:rPr>
          <w:rFonts w:ascii="楷体_GB2312" w:eastAsia="楷体_GB2312" w:hAnsi="楷体_GB2312" w:cs="楷体_GB2312" w:hint="eastAsia"/>
          <w:bCs/>
          <w:color w:val="000000" w:themeColor="text1"/>
        </w:rPr>
        <w:t>年全面推进乡村振兴重点工作的意见》文件精神；全省粮食安全暨春季农业生产工作会议精神；</w:t>
      </w:r>
      <w:r>
        <w:rPr>
          <w:rFonts w:ascii="楷体_GB2312" w:eastAsia="楷体_GB2312" w:hAnsi="楷体_GB2312" w:cs="楷体_GB2312" w:hint="eastAsia"/>
          <w:bCs/>
          <w:color w:val="000000" w:themeColor="text1"/>
        </w:rPr>
        <w:t>2</w:t>
      </w:r>
      <w:r>
        <w:rPr>
          <w:rFonts w:ascii="楷体_GB2312" w:eastAsia="楷体_GB2312" w:hAnsi="楷体_GB2312" w:cs="楷体_GB2312" w:hint="eastAsia"/>
          <w:bCs/>
          <w:color w:val="000000" w:themeColor="text1"/>
        </w:rPr>
        <w:t>月</w:t>
      </w:r>
      <w:r>
        <w:rPr>
          <w:rFonts w:ascii="楷体_GB2312" w:eastAsia="楷体_GB2312" w:hAnsi="楷体_GB2312" w:cs="楷体_GB2312" w:hint="eastAsia"/>
          <w:bCs/>
          <w:color w:val="000000" w:themeColor="text1"/>
        </w:rPr>
        <w:t>27</w:t>
      </w:r>
      <w:r>
        <w:rPr>
          <w:rFonts w:ascii="楷体_GB2312" w:eastAsia="楷体_GB2312" w:hAnsi="楷体_GB2312" w:cs="楷体_GB2312" w:hint="eastAsia"/>
          <w:bCs/>
          <w:color w:val="000000" w:themeColor="text1"/>
        </w:rPr>
        <w:t>日市委农村工作会议精神；</w:t>
      </w:r>
    </w:p>
    <w:p w:rsidR="00800C95" w:rsidRDefault="00804743">
      <w:pPr>
        <w:spacing w:line="560" w:lineRule="exact"/>
        <w:ind w:firstLineChars="20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（二）审议县农业</w:t>
      </w:r>
      <w:bookmarkStart w:id="0" w:name="_GoBack"/>
      <w:bookmarkEnd w:id="0"/>
      <w:r>
        <w:rPr>
          <w:rFonts w:ascii="楷体_GB2312" w:eastAsia="楷体_GB2312" w:hAnsi="楷体_GB2312" w:cs="楷体_GB2312" w:hint="eastAsia"/>
          <w:bCs/>
          <w:color w:val="000000" w:themeColor="text1"/>
        </w:rPr>
        <w:t>农村局《关于报审</w:t>
      </w:r>
      <w:r>
        <w:rPr>
          <w:rFonts w:ascii="楷体_GB2312" w:eastAsia="楷体_GB2312" w:hAnsi="楷体_GB2312" w:cs="楷体_GB2312" w:hint="eastAsia"/>
          <w:bCs/>
          <w:color w:val="000000" w:themeColor="text1"/>
        </w:rPr>
        <w:t>&lt;</w:t>
      </w:r>
      <w:r>
        <w:rPr>
          <w:rFonts w:ascii="楷体_GB2312" w:eastAsia="楷体_GB2312" w:hAnsi="楷体_GB2312" w:cs="楷体_GB2312" w:hint="eastAsia"/>
          <w:bCs/>
          <w:color w:val="000000" w:themeColor="text1"/>
        </w:rPr>
        <w:t>关于做好</w:t>
      </w:r>
      <w:r>
        <w:rPr>
          <w:rFonts w:ascii="楷体_GB2312" w:eastAsia="楷体_GB2312" w:hAnsi="楷体_GB2312" w:cs="楷体_GB2312" w:hint="eastAsia"/>
          <w:bCs/>
          <w:color w:val="000000" w:themeColor="text1"/>
        </w:rPr>
        <w:t>2022</w:t>
      </w:r>
      <w:r>
        <w:rPr>
          <w:rFonts w:ascii="楷体_GB2312" w:eastAsia="楷体_GB2312" w:hAnsi="楷体_GB2312" w:cs="楷体_GB2312" w:hint="eastAsia"/>
          <w:bCs/>
          <w:color w:val="000000" w:themeColor="text1"/>
        </w:rPr>
        <w:t>年全面推进乡村振兴重点工作的实施意见（送审稿）</w:t>
      </w:r>
      <w:r>
        <w:rPr>
          <w:rFonts w:ascii="楷体_GB2312" w:eastAsia="楷体_GB2312" w:hAnsi="楷体_GB2312" w:cs="楷体_GB2312" w:hint="eastAsia"/>
          <w:bCs/>
          <w:color w:val="000000" w:themeColor="text1"/>
        </w:rPr>
        <w:t>&gt;</w:t>
      </w:r>
      <w:r>
        <w:rPr>
          <w:rFonts w:ascii="楷体_GB2312" w:eastAsia="楷体_GB2312" w:hAnsi="楷体_GB2312" w:cs="楷体_GB2312" w:hint="eastAsia"/>
          <w:bCs/>
          <w:color w:val="000000" w:themeColor="text1"/>
        </w:rPr>
        <w:t>的请示》</w:t>
      </w:r>
    </w:p>
    <w:p w:rsidR="00800C95" w:rsidRDefault="00804743">
      <w:pPr>
        <w:spacing w:line="560" w:lineRule="exact"/>
        <w:ind w:firstLineChars="200" w:firstLine="640"/>
        <w:rPr>
          <w:rFonts w:hAnsi="仿宋_GB2312" w:cs="仿宋_GB2312"/>
          <w:color w:val="000000" w:themeColor="text1"/>
        </w:rPr>
      </w:pPr>
      <w:r>
        <w:rPr>
          <w:rFonts w:ascii="楷体_GB2312" w:eastAsia="楷体_GB2312" w:hAnsi="楷体_GB2312" w:cs="楷体_GB2312" w:hint="eastAsia"/>
          <w:color w:val="000000" w:themeColor="text1"/>
        </w:rPr>
        <w:t>汇报人：</w:t>
      </w:r>
      <w:r>
        <w:rPr>
          <w:rFonts w:hAnsi="仿宋_GB2312" w:cs="仿宋_GB2312" w:hint="eastAsia"/>
          <w:color w:val="000000" w:themeColor="text1"/>
        </w:rPr>
        <w:t>饶祖泽</w:t>
      </w:r>
      <w:r>
        <w:rPr>
          <w:rFonts w:hAnsi="仿宋_GB2312" w:cs="仿宋_GB2312" w:hint="eastAsia"/>
          <w:color w:val="000000" w:themeColor="text1"/>
        </w:rPr>
        <w:t>（</w:t>
      </w:r>
      <w:r>
        <w:rPr>
          <w:rFonts w:hAnsi="仿宋_GB2312" w:cs="仿宋_GB2312" w:hint="eastAsia"/>
          <w:color w:val="000000" w:themeColor="text1"/>
        </w:rPr>
        <w:t>县农业农村局局长</w:t>
      </w:r>
      <w:r>
        <w:rPr>
          <w:rFonts w:hAnsi="仿宋_GB2312" w:cs="仿宋_GB2312" w:hint="eastAsia"/>
          <w:color w:val="000000" w:themeColor="text1"/>
        </w:rPr>
        <w:t>）</w:t>
      </w:r>
    </w:p>
    <w:p w:rsidR="00800C95" w:rsidRDefault="00804743">
      <w:pPr>
        <w:pStyle w:val="21"/>
        <w:spacing w:after="0" w:line="560" w:lineRule="exact"/>
        <w:ind w:leftChars="0" w:left="0" w:firstLine="640"/>
        <w:rPr>
          <w:rFonts w:ascii="黑体" w:eastAsia="黑体" w:hAnsi="黑体" w:cs="黑体"/>
          <w:bCs/>
          <w:color w:val="000000" w:themeColor="text1"/>
        </w:rPr>
      </w:pPr>
      <w:r>
        <w:rPr>
          <w:rFonts w:ascii="楷体_GB2312" w:eastAsia="楷体_GB2312" w:hAnsi="楷体_GB2312" w:cs="楷体_GB2312" w:hint="eastAsia"/>
          <w:color w:val="000000" w:themeColor="text1"/>
        </w:rPr>
        <w:t>时</w:t>
      </w:r>
      <w:r>
        <w:rPr>
          <w:rFonts w:ascii="楷体_GB2312" w:eastAsia="楷体_GB2312" w:hAnsi="楷体_GB2312" w:cs="楷体_GB2312" w:hint="eastAsia"/>
          <w:color w:val="000000" w:themeColor="text1"/>
        </w:rPr>
        <w:t xml:space="preserve">  </w:t>
      </w:r>
      <w:r>
        <w:rPr>
          <w:rFonts w:ascii="楷体_GB2312" w:eastAsia="楷体_GB2312" w:hAnsi="楷体_GB2312" w:cs="楷体_GB2312" w:hint="eastAsia"/>
          <w:color w:val="000000" w:themeColor="text1"/>
        </w:rPr>
        <w:t>间：</w:t>
      </w:r>
      <w:r>
        <w:rPr>
          <w:rFonts w:hAnsi="仿宋_GB2312" w:cs="仿宋_GB2312" w:hint="eastAsia"/>
          <w:color w:val="000000" w:themeColor="text1"/>
        </w:rPr>
        <w:t>5</w:t>
      </w:r>
      <w:r>
        <w:rPr>
          <w:rFonts w:hAnsi="仿宋_GB2312" w:cs="仿宋_GB2312" w:hint="eastAsia"/>
          <w:color w:val="000000" w:themeColor="text1"/>
        </w:rPr>
        <w:t>分钟</w:t>
      </w:r>
    </w:p>
    <w:p w:rsidR="00800C95" w:rsidRDefault="00804743">
      <w:pPr>
        <w:spacing w:line="560" w:lineRule="exact"/>
        <w:ind w:firstLineChars="20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（三）会议讨论；</w:t>
      </w:r>
    </w:p>
    <w:p w:rsidR="00800C95" w:rsidRDefault="00804743">
      <w:pPr>
        <w:spacing w:line="560" w:lineRule="exact"/>
        <w:ind w:firstLineChars="20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（四）分管副县长讲话；</w:t>
      </w:r>
      <w:r>
        <w:rPr>
          <w:rFonts w:ascii="楷体_GB2312" w:eastAsia="楷体_GB2312" w:hAnsi="楷体_GB2312" w:cs="楷体_GB2312" w:hint="eastAsia"/>
          <w:bCs/>
          <w:color w:val="000000" w:themeColor="text1"/>
        </w:rPr>
        <w:t xml:space="preserve"> </w:t>
      </w:r>
    </w:p>
    <w:p w:rsidR="00800C95" w:rsidRDefault="00804743">
      <w:pPr>
        <w:spacing w:line="560" w:lineRule="exact"/>
        <w:ind w:firstLineChars="20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（五）孙昕县长讲话。</w:t>
      </w:r>
    </w:p>
    <w:p w:rsidR="00800C95" w:rsidRDefault="00804743">
      <w:pPr>
        <w:pStyle w:val="2"/>
        <w:shd w:val="clear" w:color="auto" w:fill="FFFFFF"/>
        <w:spacing w:beforeAutospacing="0" w:afterAutospacing="0" w:line="560" w:lineRule="exact"/>
        <w:ind w:firstLineChars="200" w:firstLine="640"/>
        <w:jc w:val="both"/>
        <w:rPr>
          <w:rFonts w:ascii="仿宋_GB2312" w:eastAsia="仿宋_GB2312" w:hAnsi="仿宋_GB2312" w:cs="仿宋_GB2312" w:hint="default"/>
          <w:b w:val="0"/>
          <w:color w:val="000000" w:themeColor="text1"/>
          <w:kern w:val="2"/>
          <w:sz w:val="32"/>
          <w:szCs w:val="32"/>
        </w:rPr>
      </w:pPr>
      <w:r>
        <w:rPr>
          <w:rFonts w:ascii="楷体_GB2312" w:eastAsia="楷体_GB2312" w:hAnsi="黑体"/>
          <w:b w:val="0"/>
          <w:color w:val="000000" w:themeColor="text1"/>
          <w:kern w:val="2"/>
          <w:sz w:val="32"/>
          <w:szCs w:val="32"/>
        </w:rPr>
        <w:t>列</w:t>
      </w:r>
      <w:r>
        <w:rPr>
          <w:rFonts w:ascii="楷体_GB2312" w:eastAsia="楷体_GB2312" w:hAnsi="黑体"/>
          <w:b w:val="0"/>
          <w:color w:val="000000" w:themeColor="text1"/>
          <w:kern w:val="2"/>
          <w:sz w:val="32"/>
          <w:szCs w:val="32"/>
        </w:rPr>
        <w:t xml:space="preserve">  </w:t>
      </w:r>
      <w:r>
        <w:rPr>
          <w:rFonts w:ascii="楷体_GB2312" w:eastAsia="楷体_GB2312" w:hAnsi="黑体"/>
          <w:b w:val="0"/>
          <w:color w:val="000000" w:themeColor="text1"/>
          <w:kern w:val="2"/>
          <w:sz w:val="32"/>
          <w:szCs w:val="32"/>
        </w:rPr>
        <w:t>席：</w:t>
      </w:r>
      <w:r>
        <w:rPr>
          <w:rFonts w:ascii="仿宋_GB2312" w:eastAsia="仿宋_GB2312" w:hAnsi="仿宋_GB2312" w:cs="仿宋_GB2312"/>
          <w:b w:val="0"/>
          <w:color w:val="000000" w:themeColor="text1"/>
          <w:kern w:val="2"/>
          <w:sz w:val="32"/>
          <w:szCs w:val="32"/>
        </w:rPr>
        <w:t>同议题一</w:t>
      </w:r>
    </w:p>
    <w:p w:rsidR="00800C95" w:rsidRDefault="00800C95">
      <w:pPr>
        <w:pStyle w:val="21"/>
        <w:spacing w:after="0" w:line="560" w:lineRule="exact"/>
        <w:ind w:leftChars="0" w:left="0" w:firstLine="640"/>
        <w:rPr>
          <w:rFonts w:ascii="黑体" w:eastAsia="黑体" w:hAnsi="黑体" w:cs="黑体"/>
          <w:bCs/>
          <w:color w:val="000000" w:themeColor="text1"/>
        </w:rPr>
      </w:pPr>
    </w:p>
    <w:p w:rsidR="00800C95" w:rsidRDefault="00804743">
      <w:pPr>
        <w:pStyle w:val="21"/>
        <w:spacing w:after="0" w:line="560" w:lineRule="exact"/>
        <w:ind w:leftChars="0" w:left="0" w:firstLine="640"/>
        <w:rPr>
          <w:rFonts w:ascii="黑体" w:eastAsia="黑体" w:hAnsi="黑体" w:cs="黑体"/>
          <w:bCs/>
          <w:color w:val="000000" w:themeColor="text1"/>
        </w:rPr>
      </w:pPr>
      <w:r>
        <w:rPr>
          <w:rFonts w:ascii="黑体" w:eastAsia="黑体" w:hAnsi="黑体" w:cs="黑体" w:hint="eastAsia"/>
          <w:bCs/>
          <w:color w:val="000000" w:themeColor="text1"/>
        </w:rPr>
        <w:t>四、研究“四房”建设相关工作</w:t>
      </w:r>
    </w:p>
    <w:p w:rsidR="00800C95" w:rsidRDefault="00804743" w:rsidP="00094E05">
      <w:pPr>
        <w:pStyle w:val="a5"/>
        <w:spacing w:line="560" w:lineRule="exact"/>
        <w:ind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lastRenderedPageBreak/>
        <w:t>（一）欧波同志传达</w:t>
      </w:r>
      <w:r>
        <w:rPr>
          <w:rFonts w:ascii="楷体_GB2312" w:eastAsia="楷体_GB2312" w:hAnsi="楷体_GB2312" w:cs="楷体_GB2312" w:hint="eastAsia"/>
          <w:bCs/>
          <w:color w:val="000000" w:themeColor="text1"/>
        </w:rPr>
        <w:t>2</w:t>
      </w:r>
      <w:r>
        <w:rPr>
          <w:rFonts w:ascii="楷体_GB2312" w:eastAsia="楷体_GB2312" w:hAnsi="楷体_GB2312" w:cs="楷体_GB2312" w:hint="eastAsia"/>
          <w:bCs/>
          <w:color w:val="000000" w:themeColor="text1"/>
        </w:rPr>
        <w:t>月</w:t>
      </w:r>
      <w:r>
        <w:rPr>
          <w:rFonts w:ascii="楷体_GB2312" w:eastAsia="楷体_GB2312" w:hAnsi="楷体_GB2312" w:cs="楷体_GB2312" w:hint="eastAsia"/>
          <w:bCs/>
          <w:color w:val="000000" w:themeColor="text1"/>
        </w:rPr>
        <w:t>27</w:t>
      </w:r>
      <w:r>
        <w:rPr>
          <w:rFonts w:ascii="楷体_GB2312" w:eastAsia="楷体_GB2312" w:hAnsi="楷体_GB2312" w:cs="楷体_GB2312" w:hint="eastAsia"/>
          <w:bCs/>
          <w:color w:val="000000" w:themeColor="text1"/>
        </w:rPr>
        <w:t>日贵阳贵安“四房”建设工作专题会精神；</w:t>
      </w:r>
    </w:p>
    <w:p w:rsidR="00800C95" w:rsidRDefault="00804743" w:rsidP="00094E05">
      <w:pPr>
        <w:pStyle w:val="a5"/>
        <w:spacing w:line="560" w:lineRule="exact"/>
        <w:ind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（二）县工信局汇报全县标准厂房建设相关情况；</w:t>
      </w:r>
    </w:p>
    <w:p w:rsidR="00800C95" w:rsidRDefault="00804743">
      <w:pPr>
        <w:spacing w:line="560" w:lineRule="exact"/>
        <w:ind w:firstLineChars="200" w:firstLine="640"/>
        <w:rPr>
          <w:rFonts w:hAnsi="仿宋_GB2312" w:cs="仿宋_GB2312"/>
          <w:color w:val="000000" w:themeColor="text1"/>
        </w:rPr>
      </w:pPr>
      <w:r>
        <w:rPr>
          <w:rFonts w:ascii="楷体_GB2312" w:eastAsia="楷体_GB2312" w:hAnsi="楷体_GB2312" w:cs="楷体_GB2312" w:hint="eastAsia"/>
          <w:color w:val="000000" w:themeColor="text1"/>
        </w:rPr>
        <w:t>汇报人：</w:t>
      </w:r>
      <w:r>
        <w:rPr>
          <w:rFonts w:hAnsi="仿宋_GB2312" w:cs="仿宋_GB2312" w:hint="eastAsia"/>
          <w:color w:val="000000" w:themeColor="text1"/>
        </w:rPr>
        <w:t>陈方勇（县工信局局长）</w:t>
      </w:r>
    </w:p>
    <w:p w:rsidR="00800C95" w:rsidRDefault="00804743" w:rsidP="00094E05">
      <w:pPr>
        <w:pStyle w:val="a5"/>
        <w:spacing w:line="560" w:lineRule="exact"/>
        <w:ind w:firstLine="640"/>
      </w:pPr>
      <w:r>
        <w:rPr>
          <w:rFonts w:ascii="楷体_GB2312" w:eastAsia="楷体_GB2312" w:hAnsi="楷体_GB2312" w:cs="楷体_GB2312" w:hint="eastAsia"/>
          <w:color w:val="000000" w:themeColor="text1"/>
        </w:rPr>
        <w:t>时</w:t>
      </w:r>
      <w:r>
        <w:rPr>
          <w:rFonts w:ascii="楷体_GB2312" w:eastAsia="楷体_GB2312" w:hAnsi="楷体_GB2312" w:cs="楷体_GB2312" w:hint="eastAsia"/>
          <w:color w:val="000000" w:themeColor="text1"/>
        </w:rPr>
        <w:t xml:space="preserve">  </w:t>
      </w:r>
      <w:r>
        <w:rPr>
          <w:rFonts w:ascii="楷体_GB2312" w:eastAsia="楷体_GB2312" w:hAnsi="楷体_GB2312" w:cs="楷体_GB2312" w:hint="eastAsia"/>
          <w:color w:val="000000" w:themeColor="text1"/>
        </w:rPr>
        <w:t>间：</w:t>
      </w:r>
      <w:r>
        <w:rPr>
          <w:rFonts w:hAnsi="仿宋_GB2312" w:cs="仿宋_GB2312" w:hint="eastAsia"/>
          <w:color w:val="000000" w:themeColor="text1"/>
        </w:rPr>
        <w:t>5</w:t>
      </w:r>
      <w:r>
        <w:rPr>
          <w:rFonts w:hAnsi="仿宋_GB2312" w:cs="仿宋_GB2312" w:hint="eastAsia"/>
          <w:color w:val="000000" w:themeColor="text1"/>
        </w:rPr>
        <w:t>分钟</w:t>
      </w:r>
    </w:p>
    <w:p w:rsidR="00800C95" w:rsidRDefault="00804743">
      <w:pPr>
        <w:spacing w:line="560" w:lineRule="exact"/>
        <w:ind w:firstLineChars="20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（三）县住建局汇报全县商品房、保障性租赁住房和棚改项目回迁安置房建设相关情况；</w:t>
      </w:r>
    </w:p>
    <w:p w:rsidR="00800C95" w:rsidRDefault="00804743">
      <w:pPr>
        <w:spacing w:line="560" w:lineRule="exact"/>
        <w:ind w:firstLineChars="200" w:firstLine="640"/>
      </w:pPr>
      <w:r>
        <w:rPr>
          <w:rFonts w:ascii="楷体_GB2312" w:eastAsia="楷体_GB2312" w:hAnsi="楷体_GB2312" w:cs="楷体_GB2312" w:hint="eastAsia"/>
          <w:color w:val="000000" w:themeColor="text1"/>
        </w:rPr>
        <w:t>汇报人：</w:t>
      </w:r>
      <w:r>
        <w:rPr>
          <w:rFonts w:hAnsi="仿宋_GB2312" w:cs="仿宋_GB2312" w:hint="eastAsia"/>
          <w:color w:val="000000" w:themeColor="text1"/>
        </w:rPr>
        <w:t>李</w:t>
      </w:r>
      <w:r>
        <w:rPr>
          <w:rFonts w:hAnsi="仿宋_GB2312" w:cs="仿宋_GB2312" w:hint="eastAsia"/>
          <w:color w:val="000000" w:themeColor="text1"/>
        </w:rPr>
        <w:t xml:space="preserve">  </w:t>
      </w:r>
      <w:r>
        <w:rPr>
          <w:rFonts w:hAnsi="仿宋_GB2312" w:cs="仿宋_GB2312" w:hint="eastAsia"/>
          <w:color w:val="000000" w:themeColor="text1"/>
        </w:rPr>
        <w:t>烈（县住建局副局长</w:t>
      </w:r>
      <w:r>
        <w:rPr>
          <w:rFonts w:hAnsi="仿宋_GB2312" w:cs="仿宋_GB2312" w:hint="eastAsia"/>
          <w:color w:val="000000" w:themeColor="text1"/>
        </w:rPr>
        <w:t>）</w:t>
      </w:r>
    </w:p>
    <w:p w:rsidR="00800C95" w:rsidRDefault="00804743">
      <w:pPr>
        <w:spacing w:line="560" w:lineRule="exact"/>
        <w:ind w:firstLineChars="200" w:firstLine="640"/>
        <w:rPr>
          <w:rFonts w:hAnsi="仿宋_GB2312" w:cs="仿宋_GB2312"/>
          <w:color w:val="000000" w:themeColor="text1"/>
        </w:rPr>
      </w:pPr>
      <w:r>
        <w:rPr>
          <w:rFonts w:ascii="楷体_GB2312" w:eastAsia="楷体_GB2312" w:hAnsi="楷体_GB2312" w:cs="楷体_GB2312" w:hint="eastAsia"/>
          <w:color w:val="000000" w:themeColor="text1"/>
        </w:rPr>
        <w:t>时</w:t>
      </w:r>
      <w:r>
        <w:rPr>
          <w:rFonts w:ascii="楷体_GB2312" w:eastAsia="楷体_GB2312" w:hAnsi="楷体_GB2312" w:cs="楷体_GB2312" w:hint="eastAsia"/>
          <w:color w:val="000000" w:themeColor="text1"/>
        </w:rPr>
        <w:t xml:space="preserve">  </w:t>
      </w:r>
      <w:r>
        <w:rPr>
          <w:rFonts w:ascii="楷体_GB2312" w:eastAsia="楷体_GB2312" w:hAnsi="楷体_GB2312" w:cs="楷体_GB2312" w:hint="eastAsia"/>
          <w:color w:val="000000" w:themeColor="text1"/>
        </w:rPr>
        <w:t>间：</w:t>
      </w:r>
      <w:r>
        <w:rPr>
          <w:rFonts w:hAnsi="仿宋_GB2312" w:cs="仿宋_GB2312" w:hint="eastAsia"/>
          <w:color w:val="000000" w:themeColor="text1"/>
        </w:rPr>
        <w:t>5</w:t>
      </w:r>
      <w:r>
        <w:rPr>
          <w:rFonts w:hAnsi="仿宋_GB2312" w:cs="仿宋_GB2312" w:hint="eastAsia"/>
          <w:color w:val="000000" w:themeColor="text1"/>
        </w:rPr>
        <w:t>分钟</w:t>
      </w:r>
    </w:p>
    <w:p w:rsidR="00800C95" w:rsidRDefault="00804743">
      <w:pPr>
        <w:spacing w:line="560" w:lineRule="exact"/>
        <w:ind w:firstLineChars="20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（四）分管副县长作工作安排；</w:t>
      </w:r>
      <w:r>
        <w:rPr>
          <w:rFonts w:ascii="楷体_GB2312" w:eastAsia="楷体_GB2312" w:hAnsi="楷体_GB2312" w:cs="楷体_GB2312" w:hint="eastAsia"/>
          <w:bCs/>
          <w:color w:val="000000" w:themeColor="text1"/>
        </w:rPr>
        <w:t xml:space="preserve"> </w:t>
      </w:r>
    </w:p>
    <w:p w:rsidR="00800C95" w:rsidRDefault="00804743">
      <w:pPr>
        <w:spacing w:line="560" w:lineRule="exact"/>
        <w:ind w:firstLineChars="20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（五）孙昕县长讲话。</w:t>
      </w:r>
    </w:p>
    <w:p w:rsidR="00800C95" w:rsidRDefault="00804743">
      <w:pPr>
        <w:pStyle w:val="2"/>
        <w:shd w:val="clear" w:color="auto" w:fill="FFFFFF"/>
        <w:spacing w:beforeAutospacing="0" w:afterAutospacing="0" w:line="560" w:lineRule="exact"/>
        <w:ind w:firstLineChars="200" w:firstLine="640"/>
        <w:jc w:val="both"/>
        <w:rPr>
          <w:rFonts w:ascii="黑体" w:eastAsia="黑体" w:hAnsi="黑体" w:cs="黑体" w:hint="default"/>
          <w:bCs/>
          <w:color w:val="000000" w:themeColor="text1"/>
        </w:rPr>
      </w:pPr>
      <w:r>
        <w:rPr>
          <w:rFonts w:ascii="楷体_GB2312" w:eastAsia="楷体_GB2312" w:hAnsi="黑体"/>
          <w:b w:val="0"/>
          <w:color w:val="000000" w:themeColor="text1"/>
          <w:kern w:val="2"/>
          <w:sz w:val="32"/>
          <w:szCs w:val="32"/>
        </w:rPr>
        <w:t>列</w:t>
      </w:r>
      <w:r>
        <w:rPr>
          <w:rFonts w:ascii="楷体_GB2312" w:eastAsia="楷体_GB2312" w:hAnsi="黑体"/>
          <w:b w:val="0"/>
          <w:color w:val="000000" w:themeColor="text1"/>
          <w:kern w:val="2"/>
          <w:sz w:val="32"/>
          <w:szCs w:val="32"/>
        </w:rPr>
        <w:t xml:space="preserve">  </w:t>
      </w:r>
      <w:r>
        <w:rPr>
          <w:rFonts w:ascii="楷体_GB2312" w:eastAsia="楷体_GB2312" w:hAnsi="黑体"/>
          <w:b w:val="0"/>
          <w:color w:val="000000" w:themeColor="text1"/>
          <w:kern w:val="2"/>
          <w:sz w:val="32"/>
          <w:szCs w:val="32"/>
        </w:rPr>
        <w:t>席：</w:t>
      </w:r>
      <w:r>
        <w:rPr>
          <w:rFonts w:ascii="仿宋_GB2312" w:eastAsia="仿宋_GB2312" w:hAnsi="仿宋_GB2312" w:cs="仿宋_GB2312"/>
          <w:b w:val="0"/>
          <w:color w:val="000000" w:themeColor="text1"/>
          <w:kern w:val="2"/>
          <w:sz w:val="32"/>
          <w:szCs w:val="32"/>
        </w:rPr>
        <w:t>同议题一</w:t>
      </w:r>
    </w:p>
    <w:p w:rsidR="00800C95" w:rsidRDefault="00800C95">
      <w:pPr>
        <w:spacing w:line="560" w:lineRule="exact"/>
        <w:rPr>
          <w:rFonts w:ascii="黑体" w:eastAsia="黑体" w:hAnsi="黑体" w:cs="黑体"/>
          <w:bCs/>
          <w:color w:val="000000" w:themeColor="text1"/>
        </w:rPr>
      </w:pPr>
    </w:p>
    <w:p w:rsidR="00800C95" w:rsidRDefault="00804743">
      <w:pPr>
        <w:spacing w:line="560" w:lineRule="exact"/>
        <w:ind w:firstLineChars="200" w:firstLine="640"/>
        <w:rPr>
          <w:rFonts w:ascii="黑体" w:eastAsia="黑体" w:hAnsi="黑体" w:cs="黑体"/>
          <w:bCs/>
          <w:color w:val="000000" w:themeColor="text1"/>
        </w:rPr>
      </w:pPr>
      <w:r>
        <w:rPr>
          <w:rFonts w:ascii="黑体" w:eastAsia="黑体" w:hAnsi="黑体" w:cs="黑体" w:hint="eastAsia"/>
          <w:bCs/>
          <w:color w:val="000000" w:themeColor="text1"/>
        </w:rPr>
        <w:t>五、研究农村乱占耕地建房问题清理整治和“月卫片”图斑核查整改工作</w:t>
      </w:r>
    </w:p>
    <w:p w:rsidR="00800C95" w:rsidRDefault="00804743">
      <w:pPr>
        <w:pStyle w:val="21"/>
        <w:spacing w:after="0" w:line="560" w:lineRule="exact"/>
        <w:ind w:leftChars="0" w:left="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（一）欧波同志传达《省农村乱占耕地建房问题整治工作领导小组办公室关于</w:t>
      </w:r>
      <w:r>
        <w:rPr>
          <w:rFonts w:ascii="楷体_GB2312" w:eastAsia="楷体_GB2312" w:hAnsi="楷体_GB2312" w:cs="楷体_GB2312" w:hint="eastAsia"/>
          <w:bCs/>
          <w:color w:val="000000" w:themeColor="text1"/>
        </w:rPr>
        <w:t>2021</w:t>
      </w:r>
      <w:r>
        <w:rPr>
          <w:rFonts w:ascii="楷体_GB2312" w:eastAsia="楷体_GB2312" w:hAnsi="楷体_GB2312" w:cs="楷体_GB2312" w:hint="eastAsia"/>
          <w:bCs/>
          <w:color w:val="000000" w:themeColor="text1"/>
        </w:rPr>
        <w:t>年度遏制农村新增乱占耕地建房工作情况的通报》《市农村乱占耕地建房问题整治工作领导小组办公室关于进一步做好“月卫片”图斑核查整改工作的函》《市</w:t>
      </w:r>
      <w:r>
        <w:rPr>
          <w:rFonts w:ascii="楷体_GB2312" w:eastAsia="楷体_GB2312" w:hAnsi="楷体_GB2312" w:cs="楷体_GB2312" w:hint="eastAsia"/>
          <w:bCs/>
          <w:color w:val="000000" w:themeColor="text1"/>
        </w:rPr>
        <w:t>2021</w:t>
      </w:r>
      <w:r>
        <w:rPr>
          <w:rFonts w:ascii="楷体_GB2312" w:eastAsia="楷体_GB2312" w:hAnsi="楷体_GB2312" w:cs="楷体_GB2312" w:hint="eastAsia"/>
          <w:bCs/>
          <w:color w:val="000000" w:themeColor="text1"/>
        </w:rPr>
        <w:t>年土地卫片执法违法用地整改工作领导小组办公室关于</w:t>
      </w:r>
      <w:r>
        <w:rPr>
          <w:rFonts w:ascii="楷体_GB2312" w:eastAsia="楷体_GB2312" w:hAnsi="楷体_GB2312" w:cs="楷体_GB2312" w:hint="eastAsia"/>
          <w:bCs/>
          <w:color w:val="000000" w:themeColor="text1"/>
        </w:rPr>
        <w:t>2021</w:t>
      </w:r>
      <w:r>
        <w:rPr>
          <w:rFonts w:ascii="楷体_GB2312" w:eastAsia="楷体_GB2312" w:hAnsi="楷体_GB2312" w:cs="楷体_GB2312" w:hint="eastAsia"/>
          <w:bCs/>
          <w:color w:val="000000" w:themeColor="text1"/>
        </w:rPr>
        <w:t>年土地违法问题的红牌预警函》文件精神；</w:t>
      </w:r>
    </w:p>
    <w:p w:rsidR="00800C95" w:rsidRDefault="00804743">
      <w:pPr>
        <w:spacing w:line="560" w:lineRule="exact"/>
        <w:ind w:firstLineChars="20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（二）县自然资源局汇报全县农村乱占耕地建房和“月卫片”</w:t>
      </w:r>
      <w:r>
        <w:rPr>
          <w:rFonts w:ascii="楷体_GB2312" w:eastAsia="楷体_GB2312" w:hAnsi="楷体_GB2312" w:cs="楷体_GB2312" w:hint="eastAsia"/>
          <w:bCs/>
          <w:color w:val="000000" w:themeColor="text1"/>
        </w:rPr>
        <w:lastRenderedPageBreak/>
        <w:t>图斑核查整改工作情况，存在的问题及下步工作打算；</w:t>
      </w:r>
    </w:p>
    <w:p w:rsidR="00800C95" w:rsidRDefault="00804743">
      <w:pPr>
        <w:spacing w:line="560" w:lineRule="exact"/>
        <w:ind w:firstLineChars="200" w:firstLine="640"/>
      </w:pPr>
      <w:r>
        <w:rPr>
          <w:rFonts w:ascii="楷体_GB2312" w:eastAsia="楷体_GB2312" w:hAnsi="楷体_GB2312" w:cs="楷体_GB2312" w:hint="eastAsia"/>
          <w:color w:val="000000" w:themeColor="text1"/>
        </w:rPr>
        <w:t>汇报人：</w:t>
      </w:r>
      <w:r>
        <w:rPr>
          <w:rFonts w:hAnsi="仿宋_GB2312" w:cs="仿宋_GB2312" w:hint="eastAsia"/>
          <w:color w:val="000000" w:themeColor="text1"/>
        </w:rPr>
        <w:t>陈</w:t>
      </w:r>
      <w:r>
        <w:rPr>
          <w:rFonts w:hAnsi="仿宋_GB2312" w:cs="仿宋_GB2312" w:hint="eastAsia"/>
          <w:color w:val="000000" w:themeColor="text1"/>
        </w:rPr>
        <w:t xml:space="preserve">  </w:t>
      </w:r>
      <w:r>
        <w:rPr>
          <w:rFonts w:hAnsi="仿宋_GB2312" w:cs="仿宋_GB2312" w:hint="eastAsia"/>
          <w:color w:val="000000" w:themeColor="text1"/>
        </w:rPr>
        <w:t>新</w:t>
      </w:r>
      <w:r>
        <w:rPr>
          <w:rFonts w:hAnsi="仿宋_GB2312" w:cs="仿宋_GB2312" w:hint="eastAsia"/>
          <w:color w:val="000000" w:themeColor="text1"/>
        </w:rPr>
        <w:t>（</w:t>
      </w:r>
      <w:r>
        <w:rPr>
          <w:rFonts w:hAnsi="仿宋_GB2312" w:cs="仿宋_GB2312" w:hint="eastAsia"/>
          <w:color w:val="000000" w:themeColor="text1"/>
        </w:rPr>
        <w:t>县自然资源局局长</w:t>
      </w:r>
      <w:r>
        <w:rPr>
          <w:rFonts w:hAnsi="仿宋_GB2312" w:cs="仿宋_GB2312" w:hint="eastAsia"/>
          <w:color w:val="000000" w:themeColor="text1"/>
        </w:rPr>
        <w:t>）</w:t>
      </w:r>
    </w:p>
    <w:p w:rsidR="00800C95" w:rsidRDefault="00804743">
      <w:pPr>
        <w:spacing w:line="560" w:lineRule="exact"/>
        <w:ind w:firstLineChars="200" w:firstLine="640"/>
        <w:rPr>
          <w:rFonts w:hAnsi="仿宋_GB2312" w:cs="仿宋_GB2312"/>
          <w:color w:val="000000" w:themeColor="text1"/>
        </w:rPr>
      </w:pPr>
      <w:r>
        <w:rPr>
          <w:rFonts w:ascii="楷体_GB2312" w:eastAsia="楷体_GB2312" w:hAnsi="楷体_GB2312" w:cs="楷体_GB2312" w:hint="eastAsia"/>
          <w:color w:val="000000" w:themeColor="text1"/>
        </w:rPr>
        <w:t>时</w:t>
      </w:r>
      <w:r>
        <w:rPr>
          <w:rFonts w:ascii="楷体_GB2312" w:eastAsia="楷体_GB2312" w:hAnsi="楷体_GB2312" w:cs="楷体_GB2312" w:hint="eastAsia"/>
          <w:color w:val="000000" w:themeColor="text1"/>
        </w:rPr>
        <w:t xml:space="preserve">  </w:t>
      </w:r>
      <w:r>
        <w:rPr>
          <w:rFonts w:ascii="楷体_GB2312" w:eastAsia="楷体_GB2312" w:hAnsi="楷体_GB2312" w:cs="楷体_GB2312" w:hint="eastAsia"/>
          <w:color w:val="000000" w:themeColor="text1"/>
        </w:rPr>
        <w:t>间：</w:t>
      </w:r>
      <w:r>
        <w:rPr>
          <w:rFonts w:hAnsi="仿宋_GB2312" w:cs="仿宋_GB2312" w:hint="eastAsia"/>
          <w:color w:val="000000" w:themeColor="text1"/>
        </w:rPr>
        <w:t>5</w:t>
      </w:r>
      <w:r>
        <w:rPr>
          <w:rFonts w:hAnsi="仿宋_GB2312" w:cs="仿宋_GB2312" w:hint="eastAsia"/>
          <w:color w:val="000000" w:themeColor="text1"/>
        </w:rPr>
        <w:t>分钟</w:t>
      </w:r>
    </w:p>
    <w:p w:rsidR="00800C95" w:rsidRDefault="00804743">
      <w:pPr>
        <w:spacing w:line="560" w:lineRule="exact"/>
        <w:ind w:firstLineChars="20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（三）分管副县长作工作安排；</w:t>
      </w:r>
      <w:r>
        <w:rPr>
          <w:rFonts w:ascii="楷体_GB2312" w:eastAsia="楷体_GB2312" w:hAnsi="楷体_GB2312" w:cs="楷体_GB2312" w:hint="eastAsia"/>
          <w:bCs/>
          <w:color w:val="000000" w:themeColor="text1"/>
        </w:rPr>
        <w:t xml:space="preserve"> </w:t>
      </w:r>
    </w:p>
    <w:p w:rsidR="00800C95" w:rsidRDefault="00804743">
      <w:pPr>
        <w:spacing w:line="560" w:lineRule="exact"/>
        <w:ind w:firstLineChars="200" w:firstLine="640"/>
        <w:rPr>
          <w:rFonts w:ascii="楷体_GB2312" w:eastAsia="楷体_GB2312" w:hAnsi="楷体_GB2312" w:cs="楷体_GB2312"/>
          <w:bCs/>
          <w:color w:val="000000" w:themeColor="text1"/>
        </w:rPr>
      </w:pPr>
      <w:r>
        <w:rPr>
          <w:rFonts w:ascii="楷体_GB2312" w:eastAsia="楷体_GB2312" w:hAnsi="楷体_GB2312" w:cs="楷体_GB2312" w:hint="eastAsia"/>
          <w:bCs/>
          <w:color w:val="000000" w:themeColor="text1"/>
        </w:rPr>
        <w:t>（四）孙昕县长讲话。</w:t>
      </w:r>
    </w:p>
    <w:p w:rsidR="00800C95" w:rsidRDefault="00804743">
      <w:pPr>
        <w:pStyle w:val="2"/>
        <w:shd w:val="clear" w:color="auto" w:fill="FFFFFF"/>
        <w:spacing w:beforeAutospacing="0" w:afterAutospacing="0" w:line="560" w:lineRule="exact"/>
        <w:ind w:firstLineChars="200" w:firstLine="640"/>
        <w:jc w:val="both"/>
        <w:rPr>
          <w:rFonts w:ascii="仿宋_GB2312" w:eastAsia="仿宋_GB2312" w:hAnsi="仿宋_GB2312" w:cs="仿宋_GB2312" w:hint="default"/>
          <w:b w:val="0"/>
          <w:color w:val="000000" w:themeColor="text1"/>
          <w:kern w:val="2"/>
          <w:sz w:val="32"/>
          <w:szCs w:val="32"/>
        </w:rPr>
      </w:pPr>
      <w:r>
        <w:rPr>
          <w:rFonts w:ascii="楷体_GB2312" w:eastAsia="楷体_GB2312" w:hAnsi="黑体"/>
          <w:b w:val="0"/>
          <w:color w:val="000000" w:themeColor="text1"/>
          <w:kern w:val="2"/>
          <w:sz w:val="32"/>
          <w:szCs w:val="32"/>
        </w:rPr>
        <w:t>列</w:t>
      </w:r>
      <w:r>
        <w:rPr>
          <w:rFonts w:ascii="楷体_GB2312" w:eastAsia="楷体_GB2312" w:hAnsi="黑体"/>
          <w:b w:val="0"/>
          <w:color w:val="000000" w:themeColor="text1"/>
          <w:kern w:val="2"/>
          <w:sz w:val="32"/>
          <w:szCs w:val="32"/>
        </w:rPr>
        <w:t xml:space="preserve">  </w:t>
      </w:r>
      <w:r>
        <w:rPr>
          <w:rFonts w:ascii="楷体_GB2312" w:eastAsia="楷体_GB2312" w:hAnsi="黑体"/>
          <w:b w:val="0"/>
          <w:color w:val="000000" w:themeColor="text1"/>
          <w:kern w:val="2"/>
          <w:sz w:val="32"/>
          <w:szCs w:val="32"/>
        </w:rPr>
        <w:t>席：</w:t>
      </w:r>
      <w:r>
        <w:rPr>
          <w:rFonts w:ascii="仿宋_GB2312" w:eastAsia="仿宋_GB2312" w:hAnsi="仿宋_GB2312" w:cs="仿宋_GB2312"/>
          <w:b w:val="0"/>
          <w:color w:val="000000" w:themeColor="text1"/>
          <w:kern w:val="2"/>
          <w:sz w:val="32"/>
          <w:szCs w:val="32"/>
        </w:rPr>
        <w:t>同议题一</w:t>
      </w:r>
    </w:p>
    <w:p w:rsidR="00800C95" w:rsidRDefault="00800C95">
      <w:pPr>
        <w:pStyle w:val="4"/>
        <w:spacing w:before="0" w:after="0" w:line="560" w:lineRule="exact"/>
      </w:pPr>
    </w:p>
    <w:p w:rsidR="00800C95" w:rsidRDefault="00800C95">
      <w:pPr>
        <w:pStyle w:val="21"/>
        <w:spacing w:after="0" w:line="560" w:lineRule="exact"/>
        <w:ind w:leftChars="0" w:left="0" w:firstLineChars="0" w:firstLine="0"/>
        <w:rPr>
          <w:rFonts w:hAnsi="仿宋_GB2312" w:cs="仿宋_GB2312"/>
          <w:bCs/>
          <w:color w:val="000000" w:themeColor="text1"/>
        </w:rPr>
      </w:pPr>
    </w:p>
    <w:p w:rsidR="00800C95" w:rsidRDefault="00804743">
      <w:pPr>
        <w:pStyle w:val="21"/>
        <w:spacing w:after="0" w:line="560" w:lineRule="exact"/>
        <w:ind w:leftChars="0" w:left="0" w:firstLineChars="1300" w:firstLine="4160"/>
        <w:rPr>
          <w:rFonts w:hAnsi="仿宋_GB2312" w:cs="仿宋_GB2312"/>
          <w:bCs/>
          <w:color w:val="000000" w:themeColor="text1"/>
        </w:rPr>
      </w:pPr>
      <w:r>
        <w:rPr>
          <w:rFonts w:hAnsi="仿宋_GB2312" w:cs="仿宋_GB2312" w:hint="eastAsia"/>
          <w:bCs/>
          <w:color w:val="000000" w:themeColor="text1"/>
        </w:rPr>
        <w:t>开阳县人民政府办公室</w:t>
      </w:r>
    </w:p>
    <w:p w:rsidR="00800C95" w:rsidRDefault="00804743">
      <w:pPr>
        <w:pStyle w:val="21"/>
        <w:spacing w:after="0" w:line="560" w:lineRule="exact"/>
        <w:ind w:leftChars="0" w:left="0" w:firstLineChars="1500" w:firstLine="4800"/>
        <w:rPr>
          <w:color w:val="000000" w:themeColor="text1"/>
        </w:rPr>
      </w:pPr>
      <w:r>
        <w:rPr>
          <w:rFonts w:hAnsi="仿宋_GB2312" w:cs="仿宋_GB2312" w:hint="eastAsia"/>
          <w:bCs/>
          <w:color w:val="000000" w:themeColor="text1"/>
        </w:rPr>
        <w:t>202</w:t>
      </w:r>
      <w:r>
        <w:rPr>
          <w:rFonts w:hAnsi="仿宋_GB2312" w:cs="仿宋_GB2312" w:hint="eastAsia"/>
          <w:bCs/>
          <w:color w:val="000000" w:themeColor="text1"/>
        </w:rPr>
        <w:t>2</w:t>
      </w:r>
      <w:r>
        <w:rPr>
          <w:rFonts w:hAnsi="仿宋_GB2312" w:cs="仿宋_GB2312" w:hint="eastAsia"/>
          <w:bCs/>
          <w:color w:val="000000" w:themeColor="text1"/>
        </w:rPr>
        <w:t>年</w:t>
      </w:r>
      <w:r>
        <w:rPr>
          <w:rFonts w:hAnsi="仿宋_GB2312" w:cs="仿宋_GB2312" w:hint="eastAsia"/>
          <w:bCs/>
          <w:color w:val="000000" w:themeColor="text1"/>
        </w:rPr>
        <w:t>3</w:t>
      </w:r>
      <w:r>
        <w:rPr>
          <w:rFonts w:hAnsi="仿宋_GB2312" w:cs="仿宋_GB2312" w:hint="eastAsia"/>
          <w:bCs/>
          <w:color w:val="000000" w:themeColor="text1"/>
        </w:rPr>
        <w:t>月</w:t>
      </w:r>
      <w:r>
        <w:rPr>
          <w:rFonts w:hAnsi="仿宋_GB2312" w:cs="仿宋_GB2312" w:hint="eastAsia"/>
          <w:bCs/>
          <w:color w:val="000000" w:themeColor="text1"/>
        </w:rPr>
        <w:t>9</w:t>
      </w:r>
      <w:r>
        <w:rPr>
          <w:rFonts w:hAnsi="仿宋_GB2312" w:cs="仿宋_GB2312" w:hint="eastAsia"/>
          <w:bCs/>
          <w:color w:val="000000" w:themeColor="text1"/>
        </w:rPr>
        <w:t>日</w:t>
      </w:r>
    </w:p>
    <w:sectPr w:rsidR="00800C95" w:rsidSect="00800C95">
      <w:footerReference w:type="default" r:id="rId7"/>
      <w:pgSz w:w="11906" w:h="16838"/>
      <w:pgMar w:top="2154" w:right="1417" w:bottom="2041"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743" w:rsidRDefault="00804743" w:rsidP="00800C95">
      <w:r>
        <w:separator/>
      </w:r>
    </w:p>
  </w:endnote>
  <w:endnote w:type="continuationSeparator" w:id="0">
    <w:p w:rsidR="00804743" w:rsidRDefault="00804743" w:rsidP="00800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微软雅黑"/>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XBSJW--GB1-0">
    <w:altName w:val="Segoe Print"/>
    <w:charset w:val="00"/>
    <w:family w:val="auto"/>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C95" w:rsidRDefault="00800C95">
    <w:pPr>
      <w:pStyle w:val="a8"/>
    </w:pPr>
    <w:r>
      <w:pict>
        <v:shapetype id="_x0000_t202" coordsize="21600,21600" o:spt="202" path="m,l,21600r21600,l21600,xe">
          <v:stroke joinstyle="miter"/>
          <v:path gradientshapeok="t" o:connecttype="rect"/>
        </v:shapetype>
        <v:shape id="_x0000_s2049" type="#_x0000_t202" style="position:absolute;margin-left:104pt;margin-top:-26.05pt;width:2in;height:2in;z-index:251659264;mso-wrap-style:none;mso-position-horizontal:outside;mso-position-horizontal-relative:margin" o:gfxdata="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8vVWNUAAAAIAQAADwAAAAAAAAABACAAAAAiAAAAZHJzL2Rvd25y&#10;ZXYueG1sUEsBAhQAFAAAAAgAh07iQBp2gcnIAQAAmQMAAA4AAAAAAAAAAQAgAAAAJAEAAGRycy9l&#10;Mm9Eb2MueG1sUEsFBgAAAAAGAAYAWQEAAF4FAAAAAA==&#10;" filled="f" stroked="f">
          <v:textbox style="mso-fit-shape-to-text:t" inset="0,0,0,0">
            <w:txbxContent>
              <w:p w:rsidR="00800C95" w:rsidRDefault="00804743">
                <w:pPr>
                  <w:pStyle w:val="a8"/>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sidR="00800C95">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800C95">
                  <w:rPr>
                    <w:rFonts w:asciiTheme="majorEastAsia" w:eastAsiaTheme="majorEastAsia" w:hAnsiTheme="majorEastAsia" w:cstheme="majorEastAsia" w:hint="eastAsia"/>
                    <w:sz w:val="28"/>
                    <w:szCs w:val="28"/>
                  </w:rPr>
                  <w:fldChar w:fldCharType="separate"/>
                </w:r>
                <w:r w:rsidR="00094E05">
                  <w:rPr>
                    <w:rFonts w:asciiTheme="majorEastAsia" w:eastAsiaTheme="majorEastAsia" w:hAnsiTheme="majorEastAsia" w:cstheme="majorEastAsia"/>
                    <w:noProof/>
                    <w:sz w:val="28"/>
                    <w:szCs w:val="28"/>
                  </w:rPr>
                  <w:t>6</w:t>
                </w:r>
                <w:r w:rsidR="00800C95">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743" w:rsidRDefault="00804743" w:rsidP="00800C95">
      <w:r>
        <w:separator/>
      </w:r>
    </w:p>
  </w:footnote>
  <w:footnote w:type="continuationSeparator" w:id="0">
    <w:p w:rsidR="00804743" w:rsidRDefault="00804743" w:rsidP="00800C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proofState w:spelling="clean"/>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A956A41"/>
    <w:rsid w:val="00094E05"/>
    <w:rsid w:val="00200E9E"/>
    <w:rsid w:val="00416146"/>
    <w:rsid w:val="00434C81"/>
    <w:rsid w:val="007F76F2"/>
    <w:rsid w:val="00800C95"/>
    <w:rsid w:val="00804743"/>
    <w:rsid w:val="00814795"/>
    <w:rsid w:val="0089189B"/>
    <w:rsid w:val="00BE2F37"/>
    <w:rsid w:val="01822E34"/>
    <w:rsid w:val="019B73E7"/>
    <w:rsid w:val="01B6238F"/>
    <w:rsid w:val="01BB7833"/>
    <w:rsid w:val="01DD0A7B"/>
    <w:rsid w:val="01DE1773"/>
    <w:rsid w:val="021653B1"/>
    <w:rsid w:val="02421D02"/>
    <w:rsid w:val="025717AE"/>
    <w:rsid w:val="025974E0"/>
    <w:rsid w:val="025C1016"/>
    <w:rsid w:val="026659B4"/>
    <w:rsid w:val="02866D56"/>
    <w:rsid w:val="02A303E4"/>
    <w:rsid w:val="02AB64F4"/>
    <w:rsid w:val="02F62ECB"/>
    <w:rsid w:val="02FB5289"/>
    <w:rsid w:val="030F7CF3"/>
    <w:rsid w:val="031C2553"/>
    <w:rsid w:val="0361167A"/>
    <w:rsid w:val="0372685E"/>
    <w:rsid w:val="03897372"/>
    <w:rsid w:val="03B81231"/>
    <w:rsid w:val="03D746CC"/>
    <w:rsid w:val="041A57A3"/>
    <w:rsid w:val="04AE7B23"/>
    <w:rsid w:val="04BF0E4D"/>
    <w:rsid w:val="05014F01"/>
    <w:rsid w:val="051E179C"/>
    <w:rsid w:val="05500BDA"/>
    <w:rsid w:val="05854EED"/>
    <w:rsid w:val="05AA0FCA"/>
    <w:rsid w:val="05DF19FD"/>
    <w:rsid w:val="060F41CB"/>
    <w:rsid w:val="06450F55"/>
    <w:rsid w:val="064578CD"/>
    <w:rsid w:val="0662004C"/>
    <w:rsid w:val="067156AA"/>
    <w:rsid w:val="0699643A"/>
    <w:rsid w:val="06A63FE3"/>
    <w:rsid w:val="06AD4FAD"/>
    <w:rsid w:val="06BE13D3"/>
    <w:rsid w:val="06CD25C4"/>
    <w:rsid w:val="06D82C35"/>
    <w:rsid w:val="07073D42"/>
    <w:rsid w:val="070A48A1"/>
    <w:rsid w:val="070F0F0E"/>
    <w:rsid w:val="07111427"/>
    <w:rsid w:val="07260B8C"/>
    <w:rsid w:val="072B545A"/>
    <w:rsid w:val="07300CC3"/>
    <w:rsid w:val="078D38C7"/>
    <w:rsid w:val="079A4AA0"/>
    <w:rsid w:val="07AA45D1"/>
    <w:rsid w:val="07CF0C6A"/>
    <w:rsid w:val="07EE7ABB"/>
    <w:rsid w:val="07FA75F6"/>
    <w:rsid w:val="08044C22"/>
    <w:rsid w:val="085971D0"/>
    <w:rsid w:val="0889068B"/>
    <w:rsid w:val="089D5822"/>
    <w:rsid w:val="08AE1E9F"/>
    <w:rsid w:val="08B46535"/>
    <w:rsid w:val="08C459CE"/>
    <w:rsid w:val="08C81356"/>
    <w:rsid w:val="08D378DD"/>
    <w:rsid w:val="0922463B"/>
    <w:rsid w:val="09384364"/>
    <w:rsid w:val="097C01EF"/>
    <w:rsid w:val="098B0432"/>
    <w:rsid w:val="09931095"/>
    <w:rsid w:val="09AD03A9"/>
    <w:rsid w:val="09F47D86"/>
    <w:rsid w:val="0A407743"/>
    <w:rsid w:val="0A47218A"/>
    <w:rsid w:val="0A4A3E4A"/>
    <w:rsid w:val="0A6C6A25"/>
    <w:rsid w:val="0A901F57"/>
    <w:rsid w:val="0AC07265"/>
    <w:rsid w:val="0AEC4F01"/>
    <w:rsid w:val="0B352404"/>
    <w:rsid w:val="0B5B6150"/>
    <w:rsid w:val="0B9C151C"/>
    <w:rsid w:val="0BA15CEB"/>
    <w:rsid w:val="0BA60AEB"/>
    <w:rsid w:val="0BB73761"/>
    <w:rsid w:val="0C3B3555"/>
    <w:rsid w:val="0C6D2071"/>
    <w:rsid w:val="0CAE6C6A"/>
    <w:rsid w:val="0CB47CA0"/>
    <w:rsid w:val="0D3A6149"/>
    <w:rsid w:val="0D6A54A1"/>
    <w:rsid w:val="0DA2568E"/>
    <w:rsid w:val="0DBA7538"/>
    <w:rsid w:val="0DCF4D92"/>
    <w:rsid w:val="0DF06AB6"/>
    <w:rsid w:val="0DF405D7"/>
    <w:rsid w:val="0DF62D07"/>
    <w:rsid w:val="0DF74DFB"/>
    <w:rsid w:val="0DFC4CA3"/>
    <w:rsid w:val="0E012A71"/>
    <w:rsid w:val="0E603C75"/>
    <w:rsid w:val="0E682AF0"/>
    <w:rsid w:val="0E7748FE"/>
    <w:rsid w:val="0E822FC9"/>
    <w:rsid w:val="0E9C0A8F"/>
    <w:rsid w:val="0EDE1004"/>
    <w:rsid w:val="0F152C78"/>
    <w:rsid w:val="0F4E3B9D"/>
    <w:rsid w:val="0F696639"/>
    <w:rsid w:val="0F710723"/>
    <w:rsid w:val="0F7B7FF1"/>
    <w:rsid w:val="0F841BAC"/>
    <w:rsid w:val="10691F90"/>
    <w:rsid w:val="106A272E"/>
    <w:rsid w:val="107234C3"/>
    <w:rsid w:val="107C7015"/>
    <w:rsid w:val="109E4EEF"/>
    <w:rsid w:val="10B13163"/>
    <w:rsid w:val="10DB1C9F"/>
    <w:rsid w:val="10EA5A3E"/>
    <w:rsid w:val="115F467E"/>
    <w:rsid w:val="117645CD"/>
    <w:rsid w:val="11AB30E2"/>
    <w:rsid w:val="11EC288F"/>
    <w:rsid w:val="12674CFC"/>
    <w:rsid w:val="1283582F"/>
    <w:rsid w:val="128819B3"/>
    <w:rsid w:val="12BE3E98"/>
    <w:rsid w:val="12FB03D7"/>
    <w:rsid w:val="13182D37"/>
    <w:rsid w:val="13242A91"/>
    <w:rsid w:val="13275A48"/>
    <w:rsid w:val="135F6376"/>
    <w:rsid w:val="138A4251"/>
    <w:rsid w:val="13A666F4"/>
    <w:rsid w:val="13B12061"/>
    <w:rsid w:val="14253D9F"/>
    <w:rsid w:val="1455786B"/>
    <w:rsid w:val="146E5E59"/>
    <w:rsid w:val="147C10B3"/>
    <w:rsid w:val="147C5547"/>
    <w:rsid w:val="149D09FC"/>
    <w:rsid w:val="14B92B7D"/>
    <w:rsid w:val="14D8531D"/>
    <w:rsid w:val="14F43D80"/>
    <w:rsid w:val="15202377"/>
    <w:rsid w:val="152170E2"/>
    <w:rsid w:val="15395180"/>
    <w:rsid w:val="15406575"/>
    <w:rsid w:val="154B267C"/>
    <w:rsid w:val="160548E0"/>
    <w:rsid w:val="160E21CF"/>
    <w:rsid w:val="161760AE"/>
    <w:rsid w:val="166704DA"/>
    <w:rsid w:val="167069E6"/>
    <w:rsid w:val="1696744F"/>
    <w:rsid w:val="16C634E5"/>
    <w:rsid w:val="17130A66"/>
    <w:rsid w:val="17220151"/>
    <w:rsid w:val="173E75A1"/>
    <w:rsid w:val="1743234C"/>
    <w:rsid w:val="174F484D"/>
    <w:rsid w:val="17667DE9"/>
    <w:rsid w:val="176760D0"/>
    <w:rsid w:val="176C3651"/>
    <w:rsid w:val="17807FD9"/>
    <w:rsid w:val="17A032FB"/>
    <w:rsid w:val="18122787"/>
    <w:rsid w:val="181D4E7B"/>
    <w:rsid w:val="1852422E"/>
    <w:rsid w:val="185A2B5D"/>
    <w:rsid w:val="186B1683"/>
    <w:rsid w:val="18726B0A"/>
    <w:rsid w:val="18B977E2"/>
    <w:rsid w:val="192901E2"/>
    <w:rsid w:val="19377CE9"/>
    <w:rsid w:val="19592A90"/>
    <w:rsid w:val="195B625A"/>
    <w:rsid w:val="195C25EF"/>
    <w:rsid w:val="195E4E1A"/>
    <w:rsid w:val="19687E96"/>
    <w:rsid w:val="197B5DCD"/>
    <w:rsid w:val="19874772"/>
    <w:rsid w:val="19B4493B"/>
    <w:rsid w:val="19EE47F1"/>
    <w:rsid w:val="19FA4921"/>
    <w:rsid w:val="1A2E79C3"/>
    <w:rsid w:val="1A30427C"/>
    <w:rsid w:val="1A7C004F"/>
    <w:rsid w:val="1A7E6EB4"/>
    <w:rsid w:val="1A9D4221"/>
    <w:rsid w:val="1ACB2C71"/>
    <w:rsid w:val="1AD61092"/>
    <w:rsid w:val="1AD77001"/>
    <w:rsid w:val="1B26055E"/>
    <w:rsid w:val="1B4A3CA9"/>
    <w:rsid w:val="1B79458F"/>
    <w:rsid w:val="1B9B194C"/>
    <w:rsid w:val="1BA57132"/>
    <w:rsid w:val="1C36528A"/>
    <w:rsid w:val="1C99656B"/>
    <w:rsid w:val="1C9C22C7"/>
    <w:rsid w:val="1CE70642"/>
    <w:rsid w:val="1D1C1676"/>
    <w:rsid w:val="1D1F2345"/>
    <w:rsid w:val="1D266050"/>
    <w:rsid w:val="1D36239A"/>
    <w:rsid w:val="1D363CC5"/>
    <w:rsid w:val="1D3C1D18"/>
    <w:rsid w:val="1D48452E"/>
    <w:rsid w:val="1D526E45"/>
    <w:rsid w:val="1D7768AC"/>
    <w:rsid w:val="1D9236E6"/>
    <w:rsid w:val="1DA13929"/>
    <w:rsid w:val="1DB01DBE"/>
    <w:rsid w:val="1DBE4CC2"/>
    <w:rsid w:val="1DC046F7"/>
    <w:rsid w:val="1DC615E1"/>
    <w:rsid w:val="1DCF0496"/>
    <w:rsid w:val="1DD106B2"/>
    <w:rsid w:val="1E4470D6"/>
    <w:rsid w:val="1E643DF2"/>
    <w:rsid w:val="1E7D3686"/>
    <w:rsid w:val="1E9106ED"/>
    <w:rsid w:val="1E984D2C"/>
    <w:rsid w:val="1EAC13FF"/>
    <w:rsid w:val="1EAE66C8"/>
    <w:rsid w:val="1EBB69AF"/>
    <w:rsid w:val="1EDA1028"/>
    <w:rsid w:val="1EDA5344"/>
    <w:rsid w:val="1EE536CB"/>
    <w:rsid w:val="1EF65438"/>
    <w:rsid w:val="1EFC5476"/>
    <w:rsid w:val="1EFE346E"/>
    <w:rsid w:val="1F0A60F8"/>
    <w:rsid w:val="1F3C4393"/>
    <w:rsid w:val="1F977757"/>
    <w:rsid w:val="20036DAD"/>
    <w:rsid w:val="200A1C59"/>
    <w:rsid w:val="20250841"/>
    <w:rsid w:val="206021C0"/>
    <w:rsid w:val="20C75D4B"/>
    <w:rsid w:val="20CB6DD6"/>
    <w:rsid w:val="20EA25A2"/>
    <w:rsid w:val="20FF5536"/>
    <w:rsid w:val="210D7D7F"/>
    <w:rsid w:val="211F4DE3"/>
    <w:rsid w:val="21470C8B"/>
    <w:rsid w:val="215D04AF"/>
    <w:rsid w:val="21741184"/>
    <w:rsid w:val="219E365A"/>
    <w:rsid w:val="21BD57B1"/>
    <w:rsid w:val="21CF315A"/>
    <w:rsid w:val="21E604A4"/>
    <w:rsid w:val="221B63A0"/>
    <w:rsid w:val="225B565B"/>
    <w:rsid w:val="226E3C2E"/>
    <w:rsid w:val="22CF02AD"/>
    <w:rsid w:val="22DD5403"/>
    <w:rsid w:val="23040BE2"/>
    <w:rsid w:val="232A7721"/>
    <w:rsid w:val="23307C29"/>
    <w:rsid w:val="23592381"/>
    <w:rsid w:val="235D4292"/>
    <w:rsid w:val="23645710"/>
    <w:rsid w:val="236C5C62"/>
    <w:rsid w:val="23AD5E61"/>
    <w:rsid w:val="23F632EA"/>
    <w:rsid w:val="23FA6ECF"/>
    <w:rsid w:val="243D1AF4"/>
    <w:rsid w:val="24766C5A"/>
    <w:rsid w:val="24A24B56"/>
    <w:rsid w:val="25113A8A"/>
    <w:rsid w:val="251175E6"/>
    <w:rsid w:val="25367F3B"/>
    <w:rsid w:val="25387411"/>
    <w:rsid w:val="255A0F8D"/>
    <w:rsid w:val="257B3A26"/>
    <w:rsid w:val="259049AF"/>
    <w:rsid w:val="25B763DF"/>
    <w:rsid w:val="25C33D22"/>
    <w:rsid w:val="25C66182"/>
    <w:rsid w:val="25C802DC"/>
    <w:rsid w:val="25CE54D7"/>
    <w:rsid w:val="2607639E"/>
    <w:rsid w:val="26402568"/>
    <w:rsid w:val="268A3AF4"/>
    <w:rsid w:val="26F035EE"/>
    <w:rsid w:val="26FD42C6"/>
    <w:rsid w:val="273F2C86"/>
    <w:rsid w:val="2746340F"/>
    <w:rsid w:val="27513AAC"/>
    <w:rsid w:val="27A42B42"/>
    <w:rsid w:val="27CE5C62"/>
    <w:rsid w:val="27D009AB"/>
    <w:rsid w:val="27D713FF"/>
    <w:rsid w:val="27E02DA0"/>
    <w:rsid w:val="27E63B74"/>
    <w:rsid w:val="28003E99"/>
    <w:rsid w:val="280331AE"/>
    <w:rsid w:val="28133033"/>
    <w:rsid w:val="28967E9E"/>
    <w:rsid w:val="28CA467C"/>
    <w:rsid w:val="28D01566"/>
    <w:rsid w:val="29104946"/>
    <w:rsid w:val="29581C87"/>
    <w:rsid w:val="298A086B"/>
    <w:rsid w:val="298B36DE"/>
    <w:rsid w:val="29A82DD0"/>
    <w:rsid w:val="29C40E0E"/>
    <w:rsid w:val="29D37560"/>
    <w:rsid w:val="2A24021D"/>
    <w:rsid w:val="2A35529B"/>
    <w:rsid w:val="2A457FBD"/>
    <w:rsid w:val="2A703001"/>
    <w:rsid w:val="2A7555AF"/>
    <w:rsid w:val="2A7725E1"/>
    <w:rsid w:val="2A7C7BF7"/>
    <w:rsid w:val="2AD32055"/>
    <w:rsid w:val="2AFB5B34"/>
    <w:rsid w:val="2B1E480B"/>
    <w:rsid w:val="2B2458D7"/>
    <w:rsid w:val="2B2A71D0"/>
    <w:rsid w:val="2B332083"/>
    <w:rsid w:val="2B6C5576"/>
    <w:rsid w:val="2B8D4EE0"/>
    <w:rsid w:val="2B9D57C0"/>
    <w:rsid w:val="2BA33FE0"/>
    <w:rsid w:val="2BAB69D3"/>
    <w:rsid w:val="2BB313F7"/>
    <w:rsid w:val="2BCD1169"/>
    <w:rsid w:val="2BCE6522"/>
    <w:rsid w:val="2BF176A3"/>
    <w:rsid w:val="2C0355D0"/>
    <w:rsid w:val="2C043A01"/>
    <w:rsid w:val="2C083B28"/>
    <w:rsid w:val="2C2863C9"/>
    <w:rsid w:val="2C287B29"/>
    <w:rsid w:val="2C9E2999"/>
    <w:rsid w:val="2CD51841"/>
    <w:rsid w:val="2CDC2BCF"/>
    <w:rsid w:val="2CE13D42"/>
    <w:rsid w:val="2D0B22CC"/>
    <w:rsid w:val="2D1C121E"/>
    <w:rsid w:val="2D2B44D9"/>
    <w:rsid w:val="2D4B6D58"/>
    <w:rsid w:val="2D7118C9"/>
    <w:rsid w:val="2D7C2505"/>
    <w:rsid w:val="2DA516D2"/>
    <w:rsid w:val="2DA57465"/>
    <w:rsid w:val="2DAA127A"/>
    <w:rsid w:val="2DD11529"/>
    <w:rsid w:val="2DDF7872"/>
    <w:rsid w:val="2DE03A4A"/>
    <w:rsid w:val="2E112405"/>
    <w:rsid w:val="2E1A1335"/>
    <w:rsid w:val="2E1E087E"/>
    <w:rsid w:val="2E204D3E"/>
    <w:rsid w:val="2E3E0684"/>
    <w:rsid w:val="2E5168C5"/>
    <w:rsid w:val="2E6115DE"/>
    <w:rsid w:val="2EAC037F"/>
    <w:rsid w:val="2ED022C0"/>
    <w:rsid w:val="2ED948E7"/>
    <w:rsid w:val="2EEE6A1E"/>
    <w:rsid w:val="2F1902FF"/>
    <w:rsid w:val="2F2820FC"/>
    <w:rsid w:val="2F2F54C8"/>
    <w:rsid w:val="2F6649D2"/>
    <w:rsid w:val="2F7D4C08"/>
    <w:rsid w:val="2F91211A"/>
    <w:rsid w:val="2FC61D9C"/>
    <w:rsid w:val="2FC66097"/>
    <w:rsid w:val="3017320F"/>
    <w:rsid w:val="302778E3"/>
    <w:rsid w:val="303E345D"/>
    <w:rsid w:val="30773E67"/>
    <w:rsid w:val="30906240"/>
    <w:rsid w:val="30907F59"/>
    <w:rsid w:val="309B41FC"/>
    <w:rsid w:val="30A907B1"/>
    <w:rsid w:val="30D24008"/>
    <w:rsid w:val="30EC31A7"/>
    <w:rsid w:val="30F606FE"/>
    <w:rsid w:val="3106646D"/>
    <w:rsid w:val="31280ADD"/>
    <w:rsid w:val="3135465C"/>
    <w:rsid w:val="31554CFE"/>
    <w:rsid w:val="315C608D"/>
    <w:rsid w:val="315F792B"/>
    <w:rsid w:val="318178A1"/>
    <w:rsid w:val="31857392"/>
    <w:rsid w:val="31A91811"/>
    <w:rsid w:val="31C8599B"/>
    <w:rsid w:val="31D13819"/>
    <w:rsid w:val="31E85B72"/>
    <w:rsid w:val="322070BA"/>
    <w:rsid w:val="324F174E"/>
    <w:rsid w:val="325701A5"/>
    <w:rsid w:val="32720C71"/>
    <w:rsid w:val="32BB6DE3"/>
    <w:rsid w:val="32DC1AA9"/>
    <w:rsid w:val="330B684E"/>
    <w:rsid w:val="33361D03"/>
    <w:rsid w:val="33411D75"/>
    <w:rsid w:val="33413111"/>
    <w:rsid w:val="335A3889"/>
    <w:rsid w:val="335A484E"/>
    <w:rsid w:val="336E20A7"/>
    <w:rsid w:val="33AD0E22"/>
    <w:rsid w:val="33C644E3"/>
    <w:rsid w:val="33D17744"/>
    <w:rsid w:val="33E273A2"/>
    <w:rsid w:val="341C7C88"/>
    <w:rsid w:val="34250E30"/>
    <w:rsid w:val="343926B5"/>
    <w:rsid w:val="34940F28"/>
    <w:rsid w:val="34B4424E"/>
    <w:rsid w:val="34CE113B"/>
    <w:rsid w:val="34EF6288"/>
    <w:rsid w:val="34FF65A4"/>
    <w:rsid w:val="350B4518"/>
    <w:rsid w:val="350D29A4"/>
    <w:rsid w:val="35437DFC"/>
    <w:rsid w:val="35613C72"/>
    <w:rsid w:val="35747E49"/>
    <w:rsid w:val="35924AFC"/>
    <w:rsid w:val="35EA1EB9"/>
    <w:rsid w:val="35EB7845"/>
    <w:rsid w:val="36150970"/>
    <w:rsid w:val="362058DB"/>
    <w:rsid w:val="36274068"/>
    <w:rsid w:val="36337404"/>
    <w:rsid w:val="36744C84"/>
    <w:rsid w:val="367E2601"/>
    <w:rsid w:val="368F480F"/>
    <w:rsid w:val="369768BF"/>
    <w:rsid w:val="369D69A6"/>
    <w:rsid w:val="36B5061F"/>
    <w:rsid w:val="36C141B4"/>
    <w:rsid w:val="36C43710"/>
    <w:rsid w:val="36E650DD"/>
    <w:rsid w:val="36E92171"/>
    <w:rsid w:val="36FA3B21"/>
    <w:rsid w:val="37056443"/>
    <w:rsid w:val="37440256"/>
    <w:rsid w:val="37463A3C"/>
    <w:rsid w:val="374853F5"/>
    <w:rsid w:val="375F47DE"/>
    <w:rsid w:val="37CA0DE2"/>
    <w:rsid w:val="37DE5A4E"/>
    <w:rsid w:val="38191EAA"/>
    <w:rsid w:val="383D6077"/>
    <w:rsid w:val="383E473E"/>
    <w:rsid w:val="38632FC8"/>
    <w:rsid w:val="38803DA1"/>
    <w:rsid w:val="388A1731"/>
    <w:rsid w:val="3891335D"/>
    <w:rsid w:val="38A21DBC"/>
    <w:rsid w:val="38AD71CE"/>
    <w:rsid w:val="38B46BFF"/>
    <w:rsid w:val="38C90E7B"/>
    <w:rsid w:val="38CB23DC"/>
    <w:rsid w:val="38E314AE"/>
    <w:rsid w:val="38EC64E8"/>
    <w:rsid w:val="38F32833"/>
    <w:rsid w:val="3961735A"/>
    <w:rsid w:val="397D7067"/>
    <w:rsid w:val="39A75DB7"/>
    <w:rsid w:val="39A771F2"/>
    <w:rsid w:val="39AC56D7"/>
    <w:rsid w:val="39C80763"/>
    <w:rsid w:val="39E3301B"/>
    <w:rsid w:val="39F23A32"/>
    <w:rsid w:val="3A0C37BE"/>
    <w:rsid w:val="3A4072A0"/>
    <w:rsid w:val="3A500759"/>
    <w:rsid w:val="3A503147"/>
    <w:rsid w:val="3A61247F"/>
    <w:rsid w:val="3A96260F"/>
    <w:rsid w:val="3ACC26E6"/>
    <w:rsid w:val="3AE06368"/>
    <w:rsid w:val="3B0A5699"/>
    <w:rsid w:val="3B144148"/>
    <w:rsid w:val="3B4262F3"/>
    <w:rsid w:val="3B4523C7"/>
    <w:rsid w:val="3B93148C"/>
    <w:rsid w:val="3BC168DE"/>
    <w:rsid w:val="3BC96EB6"/>
    <w:rsid w:val="3BE70A53"/>
    <w:rsid w:val="3BE850ED"/>
    <w:rsid w:val="3C07229F"/>
    <w:rsid w:val="3C281B04"/>
    <w:rsid w:val="3C3120A7"/>
    <w:rsid w:val="3C5A58BF"/>
    <w:rsid w:val="3C732E76"/>
    <w:rsid w:val="3C9506A5"/>
    <w:rsid w:val="3C9A7BE7"/>
    <w:rsid w:val="3CAA0E3F"/>
    <w:rsid w:val="3CCB34FD"/>
    <w:rsid w:val="3CD371CE"/>
    <w:rsid w:val="3CEC2D22"/>
    <w:rsid w:val="3D300F2A"/>
    <w:rsid w:val="3D327BD5"/>
    <w:rsid w:val="3D5B657A"/>
    <w:rsid w:val="3D7F55DD"/>
    <w:rsid w:val="3DAC625D"/>
    <w:rsid w:val="3DAE5EC2"/>
    <w:rsid w:val="3E0B5BCA"/>
    <w:rsid w:val="3E10092B"/>
    <w:rsid w:val="3E133F77"/>
    <w:rsid w:val="3E704F26"/>
    <w:rsid w:val="3E78202C"/>
    <w:rsid w:val="3F2E7AFE"/>
    <w:rsid w:val="3F3B74BC"/>
    <w:rsid w:val="3F46521B"/>
    <w:rsid w:val="3F6525B0"/>
    <w:rsid w:val="3F7076AC"/>
    <w:rsid w:val="3F7F7B16"/>
    <w:rsid w:val="3F9D1D4A"/>
    <w:rsid w:val="3FC76DC7"/>
    <w:rsid w:val="3FD667B2"/>
    <w:rsid w:val="3FE94F8F"/>
    <w:rsid w:val="3FFB4CC3"/>
    <w:rsid w:val="40114ADA"/>
    <w:rsid w:val="403461EC"/>
    <w:rsid w:val="40720421"/>
    <w:rsid w:val="40875ED8"/>
    <w:rsid w:val="41160006"/>
    <w:rsid w:val="411E1F6F"/>
    <w:rsid w:val="41383B54"/>
    <w:rsid w:val="417A0AD4"/>
    <w:rsid w:val="4186441B"/>
    <w:rsid w:val="41A43BA8"/>
    <w:rsid w:val="41B96BE3"/>
    <w:rsid w:val="41DD28D2"/>
    <w:rsid w:val="41F1637D"/>
    <w:rsid w:val="42116A20"/>
    <w:rsid w:val="42137619"/>
    <w:rsid w:val="421A1D78"/>
    <w:rsid w:val="422E127B"/>
    <w:rsid w:val="42937F59"/>
    <w:rsid w:val="42B0448A"/>
    <w:rsid w:val="42BC24DF"/>
    <w:rsid w:val="42C2543B"/>
    <w:rsid w:val="42D53EF1"/>
    <w:rsid w:val="431466D8"/>
    <w:rsid w:val="43236DAD"/>
    <w:rsid w:val="43574906"/>
    <w:rsid w:val="43664B49"/>
    <w:rsid w:val="436A288B"/>
    <w:rsid w:val="43792F2E"/>
    <w:rsid w:val="43BD258D"/>
    <w:rsid w:val="43E71EF6"/>
    <w:rsid w:val="4416486D"/>
    <w:rsid w:val="443F7174"/>
    <w:rsid w:val="44762B26"/>
    <w:rsid w:val="44EB57B7"/>
    <w:rsid w:val="45105DB7"/>
    <w:rsid w:val="452642AE"/>
    <w:rsid w:val="453056BF"/>
    <w:rsid w:val="45D40490"/>
    <w:rsid w:val="45D97854"/>
    <w:rsid w:val="45FC4B1D"/>
    <w:rsid w:val="4642176E"/>
    <w:rsid w:val="465B6C76"/>
    <w:rsid w:val="46886988"/>
    <w:rsid w:val="46A1626E"/>
    <w:rsid w:val="46BC55A1"/>
    <w:rsid w:val="46CE3131"/>
    <w:rsid w:val="46CE4EDF"/>
    <w:rsid w:val="47073027"/>
    <w:rsid w:val="471D2344"/>
    <w:rsid w:val="472B030B"/>
    <w:rsid w:val="472F044A"/>
    <w:rsid w:val="47370DCC"/>
    <w:rsid w:val="473C009B"/>
    <w:rsid w:val="479258E9"/>
    <w:rsid w:val="47A47587"/>
    <w:rsid w:val="47BC567F"/>
    <w:rsid w:val="47FD700D"/>
    <w:rsid w:val="480F393B"/>
    <w:rsid w:val="486F7342"/>
    <w:rsid w:val="48976199"/>
    <w:rsid w:val="48D54FF2"/>
    <w:rsid w:val="48E64762"/>
    <w:rsid w:val="490F7401"/>
    <w:rsid w:val="4914093C"/>
    <w:rsid w:val="491752E2"/>
    <w:rsid w:val="493A3798"/>
    <w:rsid w:val="49415E3C"/>
    <w:rsid w:val="49417F2F"/>
    <w:rsid w:val="49B1376C"/>
    <w:rsid w:val="49C10731"/>
    <w:rsid w:val="49F2149D"/>
    <w:rsid w:val="4A224337"/>
    <w:rsid w:val="4A2445C6"/>
    <w:rsid w:val="4A25750C"/>
    <w:rsid w:val="4A431740"/>
    <w:rsid w:val="4A4469AD"/>
    <w:rsid w:val="4A510301"/>
    <w:rsid w:val="4A5E47CC"/>
    <w:rsid w:val="4A7D0FB6"/>
    <w:rsid w:val="4B2F1AD4"/>
    <w:rsid w:val="4B3D2633"/>
    <w:rsid w:val="4B4614E8"/>
    <w:rsid w:val="4B676596"/>
    <w:rsid w:val="4B745309"/>
    <w:rsid w:val="4B7A2808"/>
    <w:rsid w:val="4B83067E"/>
    <w:rsid w:val="4BA5774F"/>
    <w:rsid w:val="4BB225B5"/>
    <w:rsid w:val="4BB431BD"/>
    <w:rsid w:val="4BB5041C"/>
    <w:rsid w:val="4BC77FC0"/>
    <w:rsid w:val="4BE82760"/>
    <w:rsid w:val="4BF25C36"/>
    <w:rsid w:val="4BFB6776"/>
    <w:rsid w:val="4C4719BC"/>
    <w:rsid w:val="4C6836E0"/>
    <w:rsid w:val="4C83676C"/>
    <w:rsid w:val="4C847C39"/>
    <w:rsid w:val="4C997151"/>
    <w:rsid w:val="4CA87A6D"/>
    <w:rsid w:val="4CBE796F"/>
    <w:rsid w:val="4CC263BC"/>
    <w:rsid w:val="4CC61ACD"/>
    <w:rsid w:val="4D497154"/>
    <w:rsid w:val="4D85300C"/>
    <w:rsid w:val="4D90162F"/>
    <w:rsid w:val="4DA42E3E"/>
    <w:rsid w:val="4DAA27DE"/>
    <w:rsid w:val="4DB90697"/>
    <w:rsid w:val="4DD46467"/>
    <w:rsid w:val="4DF44385"/>
    <w:rsid w:val="4DFE1056"/>
    <w:rsid w:val="4E21623C"/>
    <w:rsid w:val="4E4A7541"/>
    <w:rsid w:val="4E6B7B13"/>
    <w:rsid w:val="4E6D2B5C"/>
    <w:rsid w:val="4E712D20"/>
    <w:rsid w:val="4E7349D9"/>
    <w:rsid w:val="4E872527"/>
    <w:rsid w:val="4E9E163B"/>
    <w:rsid w:val="4F0A3908"/>
    <w:rsid w:val="4F0B2D9B"/>
    <w:rsid w:val="4F423D49"/>
    <w:rsid w:val="4F4641AC"/>
    <w:rsid w:val="4F710AFD"/>
    <w:rsid w:val="4F806F93"/>
    <w:rsid w:val="4F9D5D96"/>
    <w:rsid w:val="4FD95020"/>
    <w:rsid w:val="50483F54"/>
    <w:rsid w:val="505521CD"/>
    <w:rsid w:val="506E3575"/>
    <w:rsid w:val="506F26A9"/>
    <w:rsid w:val="5079410E"/>
    <w:rsid w:val="507D7617"/>
    <w:rsid w:val="507F1434"/>
    <w:rsid w:val="5097222A"/>
    <w:rsid w:val="50E872E6"/>
    <w:rsid w:val="51087240"/>
    <w:rsid w:val="514B2F77"/>
    <w:rsid w:val="51B57A4D"/>
    <w:rsid w:val="51E969C9"/>
    <w:rsid w:val="52102850"/>
    <w:rsid w:val="523C4624"/>
    <w:rsid w:val="524F16DC"/>
    <w:rsid w:val="527C59DB"/>
    <w:rsid w:val="527F3531"/>
    <w:rsid w:val="52D65847"/>
    <w:rsid w:val="52EB3B5C"/>
    <w:rsid w:val="5311062D"/>
    <w:rsid w:val="531225F7"/>
    <w:rsid w:val="534E1882"/>
    <w:rsid w:val="537A6B96"/>
    <w:rsid w:val="5385101B"/>
    <w:rsid w:val="539179C0"/>
    <w:rsid w:val="5392402F"/>
    <w:rsid w:val="539F52AA"/>
    <w:rsid w:val="53A74DEC"/>
    <w:rsid w:val="53E45D42"/>
    <w:rsid w:val="540006A2"/>
    <w:rsid w:val="54104D89"/>
    <w:rsid w:val="541279F4"/>
    <w:rsid w:val="541B1077"/>
    <w:rsid w:val="541D74A6"/>
    <w:rsid w:val="541E4954"/>
    <w:rsid w:val="542D7FFD"/>
    <w:rsid w:val="544B4013"/>
    <w:rsid w:val="545107B7"/>
    <w:rsid w:val="54640CDD"/>
    <w:rsid w:val="548A298B"/>
    <w:rsid w:val="54B020C8"/>
    <w:rsid w:val="54B73AC4"/>
    <w:rsid w:val="54B95305"/>
    <w:rsid w:val="54E35FFA"/>
    <w:rsid w:val="54EE292E"/>
    <w:rsid w:val="5504513E"/>
    <w:rsid w:val="55142657"/>
    <w:rsid w:val="552B13A2"/>
    <w:rsid w:val="553D1BAE"/>
    <w:rsid w:val="557014A8"/>
    <w:rsid w:val="5587107B"/>
    <w:rsid w:val="558E5794"/>
    <w:rsid w:val="55976AD5"/>
    <w:rsid w:val="55A03EEB"/>
    <w:rsid w:val="55DC3153"/>
    <w:rsid w:val="55E4561B"/>
    <w:rsid w:val="562809AC"/>
    <w:rsid w:val="562A1316"/>
    <w:rsid w:val="56372AA1"/>
    <w:rsid w:val="565371AF"/>
    <w:rsid w:val="567F753E"/>
    <w:rsid w:val="569A3ED4"/>
    <w:rsid w:val="569D7860"/>
    <w:rsid w:val="56B57C86"/>
    <w:rsid w:val="56BA722E"/>
    <w:rsid w:val="56BE0ACC"/>
    <w:rsid w:val="56CA318D"/>
    <w:rsid w:val="56DC53F6"/>
    <w:rsid w:val="56FA55BD"/>
    <w:rsid w:val="57140C3E"/>
    <w:rsid w:val="57256D9D"/>
    <w:rsid w:val="57405A67"/>
    <w:rsid w:val="57430FD1"/>
    <w:rsid w:val="57E3769B"/>
    <w:rsid w:val="582157B7"/>
    <w:rsid w:val="58257937"/>
    <w:rsid w:val="5827444F"/>
    <w:rsid w:val="588B16ED"/>
    <w:rsid w:val="588D4BFA"/>
    <w:rsid w:val="58A23A6F"/>
    <w:rsid w:val="58A925EC"/>
    <w:rsid w:val="58BA6696"/>
    <w:rsid w:val="58CE4C4E"/>
    <w:rsid w:val="58E81E30"/>
    <w:rsid w:val="58F93780"/>
    <w:rsid w:val="58FC3B2E"/>
    <w:rsid w:val="5907669C"/>
    <w:rsid w:val="59224666"/>
    <w:rsid w:val="594B769C"/>
    <w:rsid w:val="599B018F"/>
    <w:rsid w:val="5A091CFC"/>
    <w:rsid w:val="5A53777D"/>
    <w:rsid w:val="5A5A0132"/>
    <w:rsid w:val="5A8F0D47"/>
    <w:rsid w:val="5A956A41"/>
    <w:rsid w:val="5AB56D90"/>
    <w:rsid w:val="5AF90177"/>
    <w:rsid w:val="5B090BC9"/>
    <w:rsid w:val="5B1127FA"/>
    <w:rsid w:val="5B21787C"/>
    <w:rsid w:val="5B501F0F"/>
    <w:rsid w:val="5B752786"/>
    <w:rsid w:val="5BA93E6F"/>
    <w:rsid w:val="5BE663CF"/>
    <w:rsid w:val="5C0875F6"/>
    <w:rsid w:val="5C245875"/>
    <w:rsid w:val="5C2A6C04"/>
    <w:rsid w:val="5C5B633D"/>
    <w:rsid w:val="5C6C450E"/>
    <w:rsid w:val="5C900C58"/>
    <w:rsid w:val="5C99290D"/>
    <w:rsid w:val="5CB46343"/>
    <w:rsid w:val="5CE20A14"/>
    <w:rsid w:val="5CF02667"/>
    <w:rsid w:val="5CF223BF"/>
    <w:rsid w:val="5CFA0384"/>
    <w:rsid w:val="5D0631CD"/>
    <w:rsid w:val="5D3431F9"/>
    <w:rsid w:val="5D663C6C"/>
    <w:rsid w:val="5D8769E4"/>
    <w:rsid w:val="5D9E6F62"/>
    <w:rsid w:val="5DA84284"/>
    <w:rsid w:val="5DF1019E"/>
    <w:rsid w:val="5DF63241"/>
    <w:rsid w:val="5DF9688E"/>
    <w:rsid w:val="5E1C285B"/>
    <w:rsid w:val="5E670301"/>
    <w:rsid w:val="5E82017D"/>
    <w:rsid w:val="5EC24ED2"/>
    <w:rsid w:val="5EF62DCD"/>
    <w:rsid w:val="5F025F50"/>
    <w:rsid w:val="5F082FCD"/>
    <w:rsid w:val="5F2A2D63"/>
    <w:rsid w:val="5F380021"/>
    <w:rsid w:val="5F433003"/>
    <w:rsid w:val="5F890E3A"/>
    <w:rsid w:val="5FB434FF"/>
    <w:rsid w:val="5FBE7FC1"/>
    <w:rsid w:val="60A31023"/>
    <w:rsid w:val="61014E40"/>
    <w:rsid w:val="613D0614"/>
    <w:rsid w:val="61665FE8"/>
    <w:rsid w:val="616C12BE"/>
    <w:rsid w:val="61821B22"/>
    <w:rsid w:val="61861775"/>
    <w:rsid w:val="618928DF"/>
    <w:rsid w:val="61923AC5"/>
    <w:rsid w:val="61B25330"/>
    <w:rsid w:val="61C80644"/>
    <w:rsid w:val="62131890"/>
    <w:rsid w:val="6249297B"/>
    <w:rsid w:val="626764BC"/>
    <w:rsid w:val="629A6EC7"/>
    <w:rsid w:val="62B2525D"/>
    <w:rsid w:val="62DD052C"/>
    <w:rsid w:val="632028B7"/>
    <w:rsid w:val="632A1297"/>
    <w:rsid w:val="63702250"/>
    <w:rsid w:val="63823027"/>
    <w:rsid w:val="63853E85"/>
    <w:rsid w:val="638F7A32"/>
    <w:rsid w:val="639B0CD4"/>
    <w:rsid w:val="63C870B0"/>
    <w:rsid w:val="63CB548E"/>
    <w:rsid w:val="63FB28F9"/>
    <w:rsid w:val="6416313B"/>
    <w:rsid w:val="64497B9D"/>
    <w:rsid w:val="64632CB3"/>
    <w:rsid w:val="646C7AF4"/>
    <w:rsid w:val="64960061"/>
    <w:rsid w:val="64A20A49"/>
    <w:rsid w:val="64AA2690"/>
    <w:rsid w:val="64C03C61"/>
    <w:rsid w:val="64F5189E"/>
    <w:rsid w:val="651632B6"/>
    <w:rsid w:val="651F307E"/>
    <w:rsid w:val="652976BE"/>
    <w:rsid w:val="652B5E7F"/>
    <w:rsid w:val="653B12CE"/>
    <w:rsid w:val="6549732E"/>
    <w:rsid w:val="65554CF2"/>
    <w:rsid w:val="656A560B"/>
    <w:rsid w:val="656C5B97"/>
    <w:rsid w:val="657A6CA8"/>
    <w:rsid w:val="65833875"/>
    <w:rsid w:val="65AB1A0F"/>
    <w:rsid w:val="65AC068A"/>
    <w:rsid w:val="65CD2ADA"/>
    <w:rsid w:val="65EF1D26"/>
    <w:rsid w:val="668525A7"/>
    <w:rsid w:val="66D07311"/>
    <w:rsid w:val="66FB0F07"/>
    <w:rsid w:val="670E1A3D"/>
    <w:rsid w:val="672A64E9"/>
    <w:rsid w:val="67307EF0"/>
    <w:rsid w:val="675039C2"/>
    <w:rsid w:val="67535261"/>
    <w:rsid w:val="676F196F"/>
    <w:rsid w:val="67803C9B"/>
    <w:rsid w:val="67AB263E"/>
    <w:rsid w:val="67CB3049"/>
    <w:rsid w:val="681D13CB"/>
    <w:rsid w:val="682729E3"/>
    <w:rsid w:val="68277A88"/>
    <w:rsid w:val="68684D3C"/>
    <w:rsid w:val="686C3E44"/>
    <w:rsid w:val="687F0515"/>
    <w:rsid w:val="689206CA"/>
    <w:rsid w:val="68AD27CB"/>
    <w:rsid w:val="68B845D9"/>
    <w:rsid w:val="68D24CCC"/>
    <w:rsid w:val="68D6040D"/>
    <w:rsid w:val="68DE626F"/>
    <w:rsid w:val="699658D9"/>
    <w:rsid w:val="69C31435"/>
    <w:rsid w:val="69FA036C"/>
    <w:rsid w:val="6A114F5F"/>
    <w:rsid w:val="6A1567FD"/>
    <w:rsid w:val="6A415844"/>
    <w:rsid w:val="6A546232"/>
    <w:rsid w:val="6A6D097F"/>
    <w:rsid w:val="6A7C4ACE"/>
    <w:rsid w:val="6A9F6DA3"/>
    <w:rsid w:val="6AA12F23"/>
    <w:rsid w:val="6AD967A7"/>
    <w:rsid w:val="6AE508C6"/>
    <w:rsid w:val="6B371AA7"/>
    <w:rsid w:val="6B4029E0"/>
    <w:rsid w:val="6B470D24"/>
    <w:rsid w:val="6B4B0D63"/>
    <w:rsid w:val="6B506FE6"/>
    <w:rsid w:val="6B780B9E"/>
    <w:rsid w:val="6B882FFF"/>
    <w:rsid w:val="6B8E21BB"/>
    <w:rsid w:val="6B98057C"/>
    <w:rsid w:val="6BAB0C5A"/>
    <w:rsid w:val="6BCF5ADA"/>
    <w:rsid w:val="6C22343F"/>
    <w:rsid w:val="6C270A6A"/>
    <w:rsid w:val="6C4F2368"/>
    <w:rsid w:val="6C621AA2"/>
    <w:rsid w:val="6C787517"/>
    <w:rsid w:val="6C9206D8"/>
    <w:rsid w:val="6C9F7D87"/>
    <w:rsid w:val="6CA148F1"/>
    <w:rsid w:val="6CAB3449"/>
    <w:rsid w:val="6D2A25C0"/>
    <w:rsid w:val="6D3676D8"/>
    <w:rsid w:val="6D4F64CA"/>
    <w:rsid w:val="6D5E2269"/>
    <w:rsid w:val="6D72528C"/>
    <w:rsid w:val="6D7C2115"/>
    <w:rsid w:val="6D85117A"/>
    <w:rsid w:val="6D967C55"/>
    <w:rsid w:val="6D995997"/>
    <w:rsid w:val="6DB85E1E"/>
    <w:rsid w:val="6E443B55"/>
    <w:rsid w:val="6E7A1325"/>
    <w:rsid w:val="6E8B5FF1"/>
    <w:rsid w:val="6E963C85"/>
    <w:rsid w:val="6E9C5AA0"/>
    <w:rsid w:val="6EA445F4"/>
    <w:rsid w:val="6EBA5BC5"/>
    <w:rsid w:val="6EFE3D04"/>
    <w:rsid w:val="6F1F089B"/>
    <w:rsid w:val="6F60135D"/>
    <w:rsid w:val="6F6019BA"/>
    <w:rsid w:val="6F7A74E5"/>
    <w:rsid w:val="6FB63B79"/>
    <w:rsid w:val="6FD826A0"/>
    <w:rsid w:val="6FDE7692"/>
    <w:rsid w:val="701079CA"/>
    <w:rsid w:val="70117E78"/>
    <w:rsid w:val="70135C48"/>
    <w:rsid w:val="701D28B0"/>
    <w:rsid w:val="702275C4"/>
    <w:rsid w:val="70B054D2"/>
    <w:rsid w:val="70BB01E1"/>
    <w:rsid w:val="70DC5E6E"/>
    <w:rsid w:val="70FD01BC"/>
    <w:rsid w:val="71041441"/>
    <w:rsid w:val="71287171"/>
    <w:rsid w:val="7148395C"/>
    <w:rsid w:val="71687D15"/>
    <w:rsid w:val="716F2C97"/>
    <w:rsid w:val="719941B8"/>
    <w:rsid w:val="719D1ABD"/>
    <w:rsid w:val="71C54FAD"/>
    <w:rsid w:val="71E22811"/>
    <w:rsid w:val="71FE2F9F"/>
    <w:rsid w:val="725A7D81"/>
    <w:rsid w:val="730D6C0C"/>
    <w:rsid w:val="731004AA"/>
    <w:rsid w:val="73233890"/>
    <w:rsid w:val="733F1923"/>
    <w:rsid w:val="7363423D"/>
    <w:rsid w:val="73F0194D"/>
    <w:rsid w:val="741A0A7D"/>
    <w:rsid w:val="747B1953"/>
    <w:rsid w:val="74B81A3C"/>
    <w:rsid w:val="752B3379"/>
    <w:rsid w:val="753F5076"/>
    <w:rsid w:val="75581C94"/>
    <w:rsid w:val="7562676A"/>
    <w:rsid w:val="7574130B"/>
    <w:rsid w:val="75B01AD0"/>
    <w:rsid w:val="75DE663D"/>
    <w:rsid w:val="75E9168D"/>
    <w:rsid w:val="75EE757A"/>
    <w:rsid w:val="75F407F6"/>
    <w:rsid w:val="76043259"/>
    <w:rsid w:val="7608190C"/>
    <w:rsid w:val="762B58E8"/>
    <w:rsid w:val="76607052"/>
    <w:rsid w:val="7690769F"/>
    <w:rsid w:val="76950F22"/>
    <w:rsid w:val="76D01DA7"/>
    <w:rsid w:val="76D9780E"/>
    <w:rsid w:val="76E12384"/>
    <w:rsid w:val="76E37718"/>
    <w:rsid w:val="76EE0B02"/>
    <w:rsid w:val="771424E7"/>
    <w:rsid w:val="775B6AA7"/>
    <w:rsid w:val="77670013"/>
    <w:rsid w:val="77690189"/>
    <w:rsid w:val="777758AE"/>
    <w:rsid w:val="777A05E8"/>
    <w:rsid w:val="777E421F"/>
    <w:rsid w:val="77A86F03"/>
    <w:rsid w:val="77AB69F3"/>
    <w:rsid w:val="77AE6859"/>
    <w:rsid w:val="77B96DD4"/>
    <w:rsid w:val="77BB16AB"/>
    <w:rsid w:val="77D22A23"/>
    <w:rsid w:val="77F233D5"/>
    <w:rsid w:val="77F51A1C"/>
    <w:rsid w:val="77FE6B23"/>
    <w:rsid w:val="7817368D"/>
    <w:rsid w:val="78372035"/>
    <w:rsid w:val="786E1D9F"/>
    <w:rsid w:val="78AC657F"/>
    <w:rsid w:val="78C22246"/>
    <w:rsid w:val="78D41F79"/>
    <w:rsid w:val="78DE0702"/>
    <w:rsid w:val="78E75809"/>
    <w:rsid w:val="78F053ED"/>
    <w:rsid w:val="78F125EF"/>
    <w:rsid w:val="78F90F02"/>
    <w:rsid w:val="791505C8"/>
    <w:rsid w:val="791C639C"/>
    <w:rsid w:val="793F73F3"/>
    <w:rsid w:val="799B716C"/>
    <w:rsid w:val="79A55E1C"/>
    <w:rsid w:val="79A82CA9"/>
    <w:rsid w:val="79D77EFE"/>
    <w:rsid w:val="79F671EB"/>
    <w:rsid w:val="7A1D5B3A"/>
    <w:rsid w:val="7A2175B1"/>
    <w:rsid w:val="7A3067AF"/>
    <w:rsid w:val="7A455999"/>
    <w:rsid w:val="7A522A48"/>
    <w:rsid w:val="7A7703EA"/>
    <w:rsid w:val="7A85352B"/>
    <w:rsid w:val="7A880A83"/>
    <w:rsid w:val="7A90272A"/>
    <w:rsid w:val="7AA716F4"/>
    <w:rsid w:val="7AE428A9"/>
    <w:rsid w:val="7AF2244E"/>
    <w:rsid w:val="7B130B37"/>
    <w:rsid w:val="7B440DF0"/>
    <w:rsid w:val="7B450F0D"/>
    <w:rsid w:val="7B8438F7"/>
    <w:rsid w:val="7BA619AB"/>
    <w:rsid w:val="7BBB0020"/>
    <w:rsid w:val="7C3610D3"/>
    <w:rsid w:val="7C3F595C"/>
    <w:rsid w:val="7C6D08A3"/>
    <w:rsid w:val="7C6E2970"/>
    <w:rsid w:val="7C6F39AC"/>
    <w:rsid w:val="7C85337F"/>
    <w:rsid w:val="7CA67B71"/>
    <w:rsid w:val="7CCD2F68"/>
    <w:rsid w:val="7CE00EED"/>
    <w:rsid w:val="7CE663D9"/>
    <w:rsid w:val="7CE868EC"/>
    <w:rsid w:val="7CEB2B59"/>
    <w:rsid w:val="7D0A2C05"/>
    <w:rsid w:val="7D311748"/>
    <w:rsid w:val="7D3B4375"/>
    <w:rsid w:val="7D4F0FE8"/>
    <w:rsid w:val="7D5B2C68"/>
    <w:rsid w:val="7D8F4958"/>
    <w:rsid w:val="7DA95783"/>
    <w:rsid w:val="7DAE2081"/>
    <w:rsid w:val="7DC869D7"/>
    <w:rsid w:val="7DEF0D0A"/>
    <w:rsid w:val="7DF804B8"/>
    <w:rsid w:val="7DFC371D"/>
    <w:rsid w:val="7E567619"/>
    <w:rsid w:val="7E6C37F5"/>
    <w:rsid w:val="7E7B2592"/>
    <w:rsid w:val="7EA649FA"/>
    <w:rsid w:val="7EC140F0"/>
    <w:rsid w:val="7EDE76AE"/>
    <w:rsid w:val="7EE9642C"/>
    <w:rsid w:val="7F106B62"/>
    <w:rsid w:val="7F511C2E"/>
    <w:rsid w:val="7F840255"/>
    <w:rsid w:val="7F877B42"/>
    <w:rsid w:val="7F8813C8"/>
    <w:rsid w:val="7F8A4435"/>
    <w:rsid w:val="7FE11397"/>
    <w:rsid w:val="7FE743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qFormat="1"/>
    <w:lsdException w:name="Normal Indent" w:uiPriority="99" w:qFormat="1"/>
    <w:lsdException w:name="footer" w:semiHidden="1" w:uiPriority="99" w:unhideWhenUsed="1" w:qFormat="1"/>
    <w:lsdException w:name="caption" w:semiHidden="1" w:unhideWhenUsed="1" w:qFormat="1"/>
    <w:lsdException w:name="table of authorities" w:qFormat="1"/>
    <w:lsdException w:name="Title" w:qFormat="1"/>
    <w:lsdException w:name="Default Paragraph Font" w:semiHidden="1" w:qFormat="1"/>
    <w:lsdException w:name="Body Text" w:qFormat="1"/>
    <w:lsdException w:name="Body Text Indent" w:semiHidden="1" w:uiPriority="99" w:unhideWhenUsed="1" w:qFormat="1"/>
    <w:lsdException w:name="Message Header" w:uiPriority="99" w:qFormat="1"/>
    <w:lsdException w:name="Subtitle" w:qFormat="1"/>
    <w:lsdException w:name="Body Text First Indent 2" w:uiPriority="99" w:unhideWhenUsed="1" w:qFormat="1"/>
    <w:lsdException w:name="Note Heading" w:uiPriority="99"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800C95"/>
    <w:pPr>
      <w:widowControl w:val="0"/>
      <w:jc w:val="both"/>
    </w:pPr>
    <w:rPr>
      <w:rFonts w:ascii="仿宋_GB2312" w:eastAsia="仿宋_GB2312"/>
      <w:kern w:val="2"/>
      <w:sz w:val="32"/>
      <w:szCs w:val="32"/>
    </w:rPr>
  </w:style>
  <w:style w:type="paragraph" w:styleId="1">
    <w:name w:val="heading 1"/>
    <w:basedOn w:val="a"/>
    <w:next w:val="a"/>
    <w:qFormat/>
    <w:rsid w:val="00800C95"/>
    <w:pPr>
      <w:spacing w:beforeAutospacing="1" w:afterAutospacing="1"/>
      <w:jc w:val="left"/>
      <w:outlineLvl w:val="0"/>
    </w:pPr>
    <w:rPr>
      <w:rFonts w:ascii="宋体" w:eastAsia="宋体" w:hAnsi="宋体" w:hint="eastAsia"/>
      <w:b/>
      <w:bCs/>
      <w:kern w:val="44"/>
      <w:sz w:val="48"/>
      <w:szCs w:val="48"/>
    </w:rPr>
  </w:style>
  <w:style w:type="paragraph" w:styleId="2">
    <w:name w:val="heading 2"/>
    <w:basedOn w:val="a"/>
    <w:next w:val="a"/>
    <w:uiPriority w:val="9"/>
    <w:semiHidden/>
    <w:unhideWhenUsed/>
    <w:qFormat/>
    <w:rsid w:val="00800C95"/>
    <w:pPr>
      <w:spacing w:beforeAutospacing="1" w:afterAutospacing="1"/>
      <w:jc w:val="left"/>
      <w:outlineLvl w:val="1"/>
    </w:pPr>
    <w:rPr>
      <w:rFonts w:ascii="宋体" w:eastAsia="宋体" w:hAnsi="宋体" w:hint="eastAsia"/>
      <w:b/>
      <w:kern w:val="0"/>
      <w:sz w:val="36"/>
      <w:szCs w:val="36"/>
    </w:rPr>
  </w:style>
  <w:style w:type="paragraph" w:styleId="4">
    <w:name w:val="heading 4"/>
    <w:basedOn w:val="a"/>
    <w:next w:val="a"/>
    <w:qFormat/>
    <w:rsid w:val="00800C95"/>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semiHidden/>
    <w:unhideWhenUsed/>
    <w:qFormat/>
    <w:rsid w:val="00800C95"/>
    <w:pPr>
      <w:spacing w:beforeAutospacing="1" w:afterAutospacing="1"/>
      <w:jc w:val="left"/>
      <w:outlineLvl w:val="4"/>
    </w:pPr>
    <w:rPr>
      <w:rFonts w:ascii="宋体" w:eastAsia="宋体" w:hAnsi="宋体"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rsid w:val="00800C95"/>
    <w:pPr>
      <w:ind w:leftChars="200" w:left="420"/>
    </w:pPr>
    <w:rPr>
      <w:rFonts w:ascii="Calibri" w:eastAsia="宋体" w:hAnsi="Calibri"/>
    </w:rPr>
  </w:style>
  <w:style w:type="paragraph" w:styleId="a4">
    <w:name w:val="Note Heading"/>
    <w:basedOn w:val="a"/>
    <w:next w:val="a"/>
    <w:uiPriority w:val="99"/>
    <w:qFormat/>
    <w:rsid w:val="00800C95"/>
    <w:pPr>
      <w:spacing w:line="360" w:lineRule="auto"/>
      <w:jc w:val="center"/>
      <w:textAlignment w:val="baseline"/>
    </w:pPr>
    <w:rPr>
      <w:spacing w:val="8"/>
      <w:sz w:val="24"/>
      <w:szCs w:val="20"/>
    </w:rPr>
  </w:style>
  <w:style w:type="paragraph" w:styleId="a5">
    <w:name w:val="Normal Indent"/>
    <w:basedOn w:val="a"/>
    <w:next w:val="a"/>
    <w:uiPriority w:val="99"/>
    <w:qFormat/>
    <w:rsid w:val="00800C95"/>
    <w:pPr>
      <w:ind w:firstLineChars="200" w:firstLine="420"/>
    </w:pPr>
  </w:style>
  <w:style w:type="paragraph" w:styleId="a6">
    <w:name w:val="Body Text"/>
    <w:basedOn w:val="a"/>
    <w:next w:val="Style2"/>
    <w:qFormat/>
    <w:rsid w:val="00800C95"/>
  </w:style>
  <w:style w:type="paragraph" w:customStyle="1" w:styleId="Style2">
    <w:name w:val="_Style 2"/>
    <w:next w:val="a"/>
    <w:qFormat/>
    <w:rsid w:val="00800C95"/>
    <w:pPr>
      <w:wordWrap w:val="0"/>
    </w:pPr>
    <w:rPr>
      <w:rFonts w:eastAsia="Times New Roman"/>
      <w:sz w:val="32"/>
      <w:szCs w:val="22"/>
    </w:rPr>
  </w:style>
  <w:style w:type="paragraph" w:styleId="a7">
    <w:name w:val="Body Text Indent"/>
    <w:basedOn w:val="a"/>
    <w:next w:val="a8"/>
    <w:uiPriority w:val="99"/>
    <w:semiHidden/>
    <w:unhideWhenUsed/>
    <w:qFormat/>
    <w:rsid w:val="00800C95"/>
    <w:pPr>
      <w:spacing w:after="120"/>
      <w:ind w:leftChars="200" w:left="420"/>
    </w:pPr>
  </w:style>
  <w:style w:type="paragraph" w:styleId="a8">
    <w:name w:val="footer"/>
    <w:basedOn w:val="a"/>
    <w:next w:val="a"/>
    <w:uiPriority w:val="99"/>
    <w:semiHidden/>
    <w:unhideWhenUsed/>
    <w:qFormat/>
    <w:rsid w:val="00800C95"/>
    <w:pPr>
      <w:tabs>
        <w:tab w:val="center" w:pos="4153"/>
        <w:tab w:val="right" w:pos="8306"/>
      </w:tabs>
      <w:snapToGrid w:val="0"/>
      <w:jc w:val="left"/>
    </w:pPr>
    <w:rPr>
      <w:sz w:val="18"/>
      <w:szCs w:val="18"/>
    </w:rPr>
  </w:style>
  <w:style w:type="paragraph" w:styleId="20">
    <w:name w:val="Body Text Indent 2"/>
    <w:basedOn w:val="a"/>
    <w:next w:val="3"/>
    <w:qFormat/>
    <w:rsid w:val="00800C95"/>
    <w:pPr>
      <w:ind w:firstLine="630"/>
    </w:pPr>
    <w:rPr>
      <w:b/>
    </w:rPr>
  </w:style>
  <w:style w:type="paragraph" w:styleId="3">
    <w:name w:val="Body Text Indent 3"/>
    <w:basedOn w:val="a"/>
    <w:qFormat/>
    <w:rsid w:val="00800C95"/>
    <w:pPr>
      <w:ind w:leftChars="734" w:left="1570" w:hangingChars="9" w:hanging="29"/>
      <w:jc w:val="left"/>
    </w:pPr>
    <w:rPr>
      <w:b/>
      <w:bCs/>
    </w:rPr>
  </w:style>
  <w:style w:type="paragraph" w:styleId="9">
    <w:name w:val="index 9"/>
    <w:basedOn w:val="a"/>
    <w:next w:val="a"/>
    <w:qFormat/>
    <w:rsid w:val="00800C95"/>
    <w:pPr>
      <w:ind w:left="3360"/>
    </w:pPr>
    <w:rPr>
      <w:rFonts w:asciiTheme="minorHAnsi" w:eastAsiaTheme="minorEastAsia" w:hAnsiTheme="minorHAnsi" w:cstheme="minorBidi"/>
      <w:sz w:val="21"/>
      <w:szCs w:val="24"/>
    </w:rPr>
  </w:style>
  <w:style w:type="paragraph" w:styleId="a9">
    <w:name w:val="Message Header"/>
    <w:basedOn w:val="a"/>
    <w:next w:val="a4"/>
    <w:uiPriority w:val="99"/>
    <w:qFormat/>
    <w:rsid w:val="00800C9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styleId="aa">
    <w:name w:val="Normal (Web)"/>
    <w:basedOn w:val="a"/>
    <w:next w:val="9"/>
    <w:uiPriority w:val="99"/>
    <w:semiHidden/>
    <w:unhideWhenUsed/>
    <w:qFormat/>
    <w:rsid w:val="00800C95"/>
    <w:rPr>
      <w:rFonts w:ascii="Times New Roman"/>
      <w:sz w:val="24"/>
      <w:szCs w:val="24"/>
    </w:rPr>
  </w:style>
  <w:style w:type="paragraph" w:styleId="21">
    <w:name w:val="Body Text First Indent 2"/>
    <w:basedOn w:val="a7"/>
    <w:next w:val="a"/>
    <w:uiPriority w:val="99"/>
    <w:unhideWhenUsed/>
    <w:qFormat/>
    <w:rsid w:val="00800C95"/>
    <w:pPr>
      <w:ind w:firstLineChars="200" w:firstLine="420"/>
    </w:pPr>
  </w:style>
  <w:style w:type="paragraph" w:customStyle="1" w:styleId="CharChar">
    <w:name w:val="标题 Char Char"/>
    <w:basedOn w:val="NewNewNewNewNewNewNewNewNewNewNewNewNewNewNewNewNewNewNewNewNewNewNewNewNewNewNewNewNewNewNewNewNewNewNewNewNewNewNewNewNewNewNewNewNewNewNewNewNewNewNewNewNewNewNewNewNewNewNewNewNewNewNe"/>
    <w:qFormat/>
    <w:rsid w:val="00800C95"/>
    <w:pPr>
      <w:spacing w:before="240" w:after="60"/>
      <w:jc w:val="center"/>
      <w:outlineLvl w:val="0"/>
    </w:pPr>
    <w:rPr>
      <w:rFonts w:ascii="Arial" w:hAnsi="Arial"/>
      <w:b/>
      <w:sz w:val="32"/>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rsid w:val="00800C95"/>
    <w:pPr>
      <w:widowControl w:val="0"/>
      <w:jc w:val="both"/>
    </w:pPr>
    <w:rPr>
      <w:kern w:val="2"/>
      <w:sz w:val="21"/>
      <w:szCs w:val="24"/>
    </w:rPr>
  </w:style>
  <w:style w:type="paragraph" w:customStyle="1" w:styleId="-1">
    <w:name w:val="正文-公1"/>
    <w:basedOn w:val="10"/>
    <w:next w:val="aa"/>
    <w:qFormat/>
    <w:rsid w:val="00800C95"/>
    <w:pPr>
      <w:widowControl/>
      <w:ind w:firstLineChars="200" w:firstLine="200"/>
    </w:pPr>
    <w:rPr>
      <w:rFonts w:ascii="Times New Roman" w:cs="黑体"/>
      <w:color w:val="000000"/>
      <w:kern w:val="0"/>
      <w:szCs w:val="24"/>
    </w:rPr>
  </w:style>
  <w:style w:type="paragraph" w:customStyle="1" w:styleId="10">
    <w:name w:val="正文1"/>
    <w:next w:val="-1"/>
    <w:qFormat/>
    <w:rsid w:val="00800C95"/>
    <w:pPr>
      <w:widowControl w:val="0"/>
      <w:jc w:val="both"/>
    </w:pPr>
    <w:rPr>
      <w:rFonts w:ascii="Calibri" w:hAnsi="Calibri" w:hint="eastAsia"/>
      <w:kern w:val="2"/>
      <w:sz w:val="21"/>
      <w:szCs w:val="22"/>
    </w:rPr>
  </w:style>
  <w:style w:type="character" w:customStyle="1" w:styleId="NormalCharacter">
    <w:name w:val="NormalCharacter"/>
    <w:qFormat/>
    <w:rsid w:val="00800C95"/>
    <w:rPr>
      <w:rFonts w:ascii="Calibri" w:hAnsi="Calibri"/>
      <w:kern w:val="2"/>
      <w:sz w:val="21"/>
      <w:szCs w:val="24"/>
      <w:lang w:val="en-US" w:eastAsia="zh-CN" w:bidi="ar-SA"/>
    </w:rPr>
  </w:style>
  <w:style w:type="character" w:customStyle="1" w:styleId="fontstyle01">
    <w:name w:val="fontstyle01"/>
    <w:basedOn w:val="a0"/>
    <w:qFormat/>
    <w:rsid w:val="00800C95"/>
    <w:rPr>
      <w:rFonts w:ascii="FZXBSJW--GB1-0" w:eastAsia="FZXBSJW--GB1-0" w:hAnsi="FZXBSJW--GB1-0" w:cs="FZXBSJW--GB1-0"/>
      <w:color w:val="000000"/>
      <w:sz w:val="44"/>
      <w:szCs w:val="44"/>
    </w:rPr>
  </w:style>
  <w:style w:type="paragraph" w:styleId="ab">
    <w:name w:val="header"/>
    <w:basedOn w:val="a"/>
    <w:link w:val="Char"/>
    <w:rsid w:val="00094E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094E05"/>
    <w:rPr>
      <w:rFonts w:ascii="仿宋_GB2312"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dc:creator>
  <cp:lastModifiedBy>Administrator</cp:lastModifiedBy>
  <cp:revision>2</cp:revision>
  <cp:lastPrinted>2022-03-09T06:08:00Z</cp:lastPrinted>
  <dcterms:created xsi:type="dcterms:W3CDTF">2022-04-13T01:32:00Z</dcterms:created>
  <dcterms:modified xsi:type="dcterms:W3CDTF">2022-04-13T01:32:00Z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AEA9892E51D249F3BBD4396D9B836AB8</vt:lpwstr>
  </property>
</Properties>
</file>