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C4" w:rsidRDefault="006C4E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开阳县职业技术学校</w:t>
      </w:r>
      <w:r w:rsidR="00DE1A30">
        <w:rPr>
          <w:rFonts w:hint="eastAsia"/>
          <w:sz w:val="28"/>
          <w:szCs w:val="28"/>
        </w:rPr>
        <w:t>2022</w:t>
      </w:r>
      <w:r w:rsidR="00DE1A30">
        <w:rPr>
          <w:rFonts w:hint="eastAsia"/>
          <w:sz w:val="28"/>
          <w:szCs w:val="28"/>
        </w:rPr>
        <w:t>年项目支出绩效自评报告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一、部门基本情况</w:t>
      </w:r>
    </w:p>
    <w:p w:rsidR="000E3DC4" w:rsidRDefault="006C4E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DE1A30">
        <w:rPr>
          <w:rFonts w:hint="eastAsia"/>
          <w:sz w:val="28"/>
          <w:szCs w:val="28"/>
        </w:rPr>
        <w:t>部门概况</w:t>
      </w:r>
    </w:p>
    <w:p w:rsidR="004B3100" w:rsidRPr="004B3100" w:rsidRDefault="004B3100" w:rsidP="004B3100">
      <w:pPr>
        <w:keepNext/>
        <w:keepLines/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开阳县职业技术学校成立于1986年，2010年评为国家级重点职校，2018年评为贵州省“强基工程学校”。</w:t>
      </w:r>
    </w:p>
    <w:p w:rsidR="006C4E8D" w:rsidRDefault="004B3100" w:rsidP="004B3100">
      <w:pPr>
        <w:keepNext/>
        <w:keepLines/>
        <w:spacing w:line="560" w:lineRule="exact"/>
        <w:ind w:firstLine="640"/>
        <w:rPr>
          <w:rFonts w:ascii="仿宋_GB2312" w:eastAsia="仿宋_GB2312" w:hAnsi="仿宋_GB2312" w:cs="仿宋_GB2312"/>
          <w:color w:val="FF0000"/>
          <w:sz w:val="32"/>
          <w:highlight w:val="white"/>
        </w:rPr>
      </w:pP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校园占地170亩，按教学区、实训区、运动区、学生生活区规划，布局合理。教学区11640平方米，有标准教室52间，实验实训室12间，多功能教室1间，多媒体教室2间，办公室39间；膳食中心2800平方米，学生宿舍12000平方米，9000平方米综合实训大楼。有实训设备价值2300余万元。学校现有14个专业，59个教学班，在校生2160人（含</w:t>
      </w:r>
      <w:r w:rsidR="00000269">
        <w:rPr>
          <w:rFonts w:ascii="仿宋_GB2312" w:eastAsia="仿宋_GB2312" w:hAnsi="仿宋_GB2312" w:cs="仿宋_GB2312" w:hint="eastAsia"/>
          <w:color w:val="000000" w:themeColor="text1"/>
          <w:sz w:val="32"/>
        </w:rPr>
        <w:t>20</w:t>
      </w: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级顶岗实习学生），学校有教职工1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42</w:t>
      </w: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人（其中正式教职工123人，特聘教师6人,“两自一包”教师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13</w:t>
      </w: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人），本科学历1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32</w:t>
      </w: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人（其中：专任教师1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12</w:t>
      </w:r>
      <w:r w:rsidRPr="004B3100">
        <w:rPr>
          <w:rFonts w:ascii="仿宋_GB2312" w:eastAsia="仿宋_GB2312" w:hAnsi="仿宋_GB2312" w:cs="仿宋_GB2312" w:hint="eastAsia"/>
          <w:color w:val="000000" w:themeColor="text1"/>
          <w:sz w:val="32"/>
        </w:rPr>
        <w:t>人，高级职称18人、中级职称59人，“双师型”教师78人）。</w:t>
      </w:r>
    </w:p>
    <w:p w:rsidR="000E3DC4" w:rsidRDefault="006C4E8D">
      <w:pPr>
        <w:ind w:firstLineChars="200" w:firstLine="56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（二）</w:t>
      </w:r>
      <w:r w:rsidR="00DE1A30">
        <w:rPr>
          <w:rFonts w:hint="eastAsia"/>
          <w:sz w:val="28"/>
          <w:szCs w:val="28"/>
        </w:rPr>
        <w:t>部门基本职责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坚持以教学为中心，努力提高教学质量，积极探索教学研究和推进“三教”改革，不断提升教学水平；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加强师资队伍建设，着力提升教师素养；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认真完整组织编制和实施学校的长远规划、年度计划及学期计划；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加大招生宣传力度，稳步扩大办学规模；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组织完成教职工的培训、考核、奖惩、职称评定和退休等相关工作；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强化后勤保障，积极争取各级各类资金加快基础设施建设，改善师生的生活、学习、办公条件，保障教学有序开展；  </w:t>
      </w:r>
    </w:p>
    <w:p w:rsidR="006C4E8D" w:rsidRDefault="006C4E8D" w:rsidP="006C4E8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加强学生岗位实习管理，做到全过程跟踪；</w:t>
      </w:r>
    </w:p>
    <w:p w:rsidR="006C4E8D" w:rsidRPr="001934C2" w:rsidRDefault="006C4E8D" w:rsidP="006C4E8D">
      <w:pPr>
        <w:ind w:firstLine="640"/>
        <w:rPr>
          <w:rFonts w:eastAsia="仿宋_GB2312"/>
          <w:sz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完成上级部门要求的各项任务。</w:t>
      </w:r>
    </w:p>
    <w:p w:rsidR="000E3DC4" w:rsidRDefault="00DE1A30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="00A564FC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项目概况</w:t>
      </w:r>
    </w:p>
    <w:p w:rsidR="000E3DC4" w:rsidRDefault="00DE1A30" w:rsidP="00DC17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（一）中职免学费：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根据《贵州省学生资助资金管理办法》规定，对我省中职学校全日制学历教育正式学籍一、二、三年级在校学生，不分户籍和专业，全部免除学费，每生每年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元，主要用于保障中职学校正常运转、完成教育教学活动和其他日常工作任务等方面支出的费用。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C178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）中职国家助学金：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根据《贵州省学生资助资金管理办法》规定，对中职学校全日制学历教育正式学籍一、二年级在校涉农专</w:t>
      </w:r>
      <w:r w:rsidR="00040835">
        <w:rPr>
          <w:rFonts w:hint="eastAsia"/>
          <w:sz w:val="28"/>
          <w:szCs w:val="28"/>
        </w:rPr>
        <w:t>业学生和非涉农专业家庭经济困难学生，学籍或户籍属于集中连片地区</w:t>
      </w:r>
      <w:r>
        <w:rPr>
          <w:rFonts w:hint="eastAsia"/>
          <w:sz w:val="28"/>
          <w:szCs w:val="28"/>
        </w:rPr>
        <w:t>和一二年级的农村学生（不含家住县城的县镇非农学生）进行资助，平均资助标准每生每年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00731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="000326D3">
        <w:rPr>
          <w:rFonts w:ascii="仿宋_GB2312" w:eastAsia="仿宋_GB2312" w:hint="eastAsia"/>
          <w:sz w:val="32"/>
          <w:szCs w:val="32"/>
        </w:rPr>
        <w:t>2022年县级基本财力保障奖补资金</w:t>
      </w:r>
    </w:p>
    <w:p w:rsidR="00400731" w:rsidRDefault="00400731" w:rsidP="00400731">
      <w:pPr>
        <w:spacing w:line="53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主要用于教师工资发放。</w:t>
      </w:r>
    </w:p>
    <w:p w:rsidR="000326D3" w:rsidRDefault="00400731" w:rsidP="00400731">
      <w:pPr>
        <w:spacing w:line="536" w:lineRule="exact"/>
        <w:ind w:firstLineChars="200" w:firstLine="640"/>
        <w:rPr>
          <w:sz w:val="28"/>
          <w:szCs w:val="28"/>
        </w:rPr>
      </w:pPr>
      <w:r>
        <w:rPr>
          <w:rFonts w:ascii="楷体_GB2312" w:eastAsia="楷体_GB2312" w:hAnsi="宋体" w:cs="宋体" w:hint="eastAsia"/>
          <w:sz w:val="32"/>
          <w:szCs w:val="32"/>
        </w:rPr>
        <w:t>（四）</w:t>
      </w:r>
      <w:r w:rsidR="000326D3" w:rsidRPr="000326D3">
        <w:rPr>
          <w:rFonts w:hint="eastAsia"/>
          <w:sz w:val="28"/>
          <w:szCs w:val="28"/>
        </w:rPr>
        <w:t>省财政厅下达调整工资政策均衡性转移支付预算的通知</w:t>
      </w:r>
    </w:p>
    <w:p w:rsidR="00400731" w:rsidRPr="00400731" w:rsidRDefault="00400731" w:rsidP="000326D3">
      <w:pPr>
        <w:spacing w:line="536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主要用于教师工资发放。</w:t>
      </w:r>
    </w:p>
    <w:p w:rsidR="000E3DC4" w:rsidRDefault="00DE1A30">
      <w:pPr>
        <w:ind w:firstLineChars="200" w:firstLine="562"/>
        <w:rPr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</w:rPr>
        <w:t>三、项目绩效目标</w:t>
      </w:r>
      <w:r w:rsidR="00400731">
        <w:rPr>
          <w:rFonts w:ascii="黑体" w:eastAsia="黑体" w:hAnsi="黑体" w:cs="宋体" w:hint="eastAsia"/>
          <w:sz w:val="32"/>
          <w:szCs w:val="32"/>
        </w:rPr>
        <w:t>（见附件）</w:t>
      </w:r>
    </w:p>
    <w:p w:rsidR="000E3DC4" w:rsidRDefault="00DE1A30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四、资金申报及批复情况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（一）资金下达情况</w:t>
      </w:r>
    </w:p>
    <w:p w:rsidR="000E3DC4" w:rsidRPr="00BF5665" w:rsidRDefault="00B57EB8" w:rsidP="00BF5665">
      <w:pPr>
        <w:spacing w:line="536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《</w:t>
      </w:r>
      <w:r>
        <w:rPr>
          <w:rFonts w:hint="eastAsia"/>
          <w:sz w:val="28"/>
          <w:szCs w:val="28"/>
        </w:rPr>
        <w:t>省财政厅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省教育厅关于提前下达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年中职国家助学金和免学费补助经费预算的通知</w:t>
      </w:r>
      <w:r>
        <w:rPr>
          <w:sz w:val="28"/>
          <w:szCs w:val="28"/>
        </w:rPr>
        <w:t>》</w:t>
      </w:r>
      <w:r w:rsidR="00DE1A30">
        <w:rPr>
          <w:sz w:val="28"/>
          <w:szCs w:val="28"/>
        </w:rPr>
        <w:t>（</w:t>
      </w:r>
      <w:r w:rsidR="00CD3867" w:rsidRPr="00CD3867">
        <w:rPr>
          <w:rFonts w:hint="eastAsia"/>
          <w:sz w:val="28"/>
          <w:szCs w:val="28"/>
        </w:rPr>
        <w:t>筑财教</w:t>
      </w:r>
      <w:r w:rsidR="00CD3867" w:rsidRPr="00CD3867">
        <w:rPr>
          <w:rFonts w:hint="eastAsia"/>
          <w:sz w:val="28"/>
          <w:szCs w:val="28"/>
        </w:rPr>
        <w:t>[2022]1</w:t>
      </w:r>
      <w:r w:rsidR="00CD3867" w:rsidRPr="00CD3867">
        <w:rPr>
          <w:rFonts w:hint="eastAsia"/>
          <w:sz w:val="28"/>
          <w:szCs w:val="28"/>
        </w:rPr>
        <w:t>号</w:t>
      </w:r>
      <w:r w:rsidR="00DE1A30">
        <w:rPr>
          <w:sz w:val="28"/>
          <w:szCs w:val="28"/>
        </w:rPr>
        <w:t>），下达我单位</w:t>
      </w:r>
      <w:r w:rsidR="00CD3867" w:rsidRPr="00CD3867">
        <w:rPr>
          <w:rFonts w:hint="eastAsia"/>
          <w:sz w:val="28"/>
          <w:szCs w:val="28"/>
        </w:rPr>
        <w:t>2022</w:t>
      </w:r>
      <w:r w:rsidR="00CD3867" w:rsidRPr="00CD3867">
        <w:rPr>
          <w:rFonts w:hint="eastAsia"/>
          <w:sz w:val="28"/>
          <w:szCs w:val="28"/>
        </w:rPr>
        <w:t>年中等职业教育免学费市级资金</w:t>
      </w:r>
      <w:r w:rsidR="00CD3867">
        <w:rPr>
          <w:rFonts w:hint="eastAsia"/>
          <w:sz w:val="28"/>
          <w:szCs w:val="28"/>
        </w:rPr>
        <w:t>29.54</w:t>
      </w:r>
      <w:r w:rsidR="00DE1A30">
        <w:rPr>
          <w:rFonts w:hint="eastAsia"/>
          <w:sz w:val="28"/>
          <w:szCs w:val="28"/>
        </w:rPr>
        <w:t>万元；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省财政厅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省教育厅关于提前下达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年中职国家助学金和免学费补助经费预算的通知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（</w:t>
      </w:r>
      <w:r w:rsidRPr="00B57EB8">
        <w:rPr>
          <w:rFonts w:hint="eastAsia"/>
          <w:sz w:val="28"/>
          <w:szCs w:val="28"/>
        </w:rPr>
        <w:t>筑财教</w:t>
      </w:r>
      <w:r w:rsidRPr="00B57EB8">
        <w:rPr>
          <w:rFonts w:hint="eastAsia"/>
          <w:sz w:val="28"/>
          <w:szCs w:val="28"/>
        </w:rPr>
        <w:t>[2022]55</w:t>
      </w:r>
      <w:r w:rsidRPr="00B57EB8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），</w:t>
      </w:r>
      <w:r>
        <w:rPr>
          <w:sz w:val="28"/>
          <w:szCs w:val="28"/>
        </w:rPr>
        <w:t>下达我单位</w:t>
      </w:r>
      <w:r w:rsidRPr="00B57EB8">
        <w:rPr>
          <w:rFonts w:hint="eastAsia"/>
          <w:sz w:val="28"/>
          <w:szCs w:val="28"/>
        </w:rPr>
        <w:t>2022</w:t>
      </w:r>
      <w:r w:rsidRPr="00B57EB8">
        <w:rPr>
          <w:rFonts w:hint="eastAsia"/>
          <w:sz w:val="28"/>
          <w:szCs w:val="28"/>
        </w:rPr>
        <w:t>年第二批中职资助市级补助资金免学费</w:t>
      </w:r>
      <w:r>
        <w:rPr>
          <w:rFonts w:hint="eastAsia"/>
          <w:sz w:val="28"/>
          <w:szCs w:val="28"/>
        </w:rPr>
        <w:t>10.83</w:t>
      </w:r>
      <w:r>
        <w:rPr>
          <w:rFonts w:hint="eastAsia"/>
          <w:sz w:val="28"/>
          <w:szCs w:val="28"/>
        </w:rPr>
        <w:t>万元；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省财政厅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省教育厅关于提前下达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年中职国家助学金和免学费补助经费预算的通知</w:t>
      </w:r>
      <w:r>
        <w:rPr>
          <w:sz w:val="28"/>
          <w:szCs w:val="28"/>
        </w:rPr>
        <w:t>》（</w:t>
      </w:r>
      <w:r>
        <w:rPr>
          <w:rFonts w:hint="eastAsia"/>
          <w:sz w:val="28"/>
          <w:szCs w:val="28"/>
        </w:rPr>
        <w:t>黔财教〔</w:t>
      </w:r>
      <w:r w:rsidR="00DE1A30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〕</w:t>
      </w:r>
      <w:r w:rsidR="00DE1A30">
        <w:rPr>
          <w:rFonts w:hint="eastAsia"/>
          <w:sz w:val="28"/>
          <w:szCs w:val="28"/>
        </w:rPr>
        <w:t>171</w:t>
      </w:r>
      <w:r>
        <w:rPr>
          <w:sz w:val="28"/>
          <w:szCs w:val="28"/>
        </w:rPr>
        <w:t>号），下达我单位</w:t>
      </w:r>
      <w:r w:rsidR="00DE1A30" w:rsidRPr="00DE1A30">
        <w:rPr>
          <w:rFonts w:hint="eastAsia"/>
          <w:sz w:val="28"/>
          <w:szCs w:val="28"/>
        </w:rPr>
        <w:t>2022</w:t>
      </w:r>
      <w:r w:rsidR="00DE1A30" w:rsidRPr="00DE1A30">
        <w:rPr>
          <w:rFonts w:hint="eastAsia"/>
          <w:sz w:val="28"/>
          <w:szCs w:val="28"/>
        </w:rPr>
        <w:t>年中等职业教育免学费中央资金</w:t>
      </w:r>
      <w:r w:rsidR="00DE1A30">
        <w:rPr>
          <w:rFonts w:hint="eastAsia"/>
          <w:sz w:val="28"/>
          <w:szCs w:val="28"/>
        </w:rPr>
        <w:t>226.88</w:t>
      </w:r>
      <w:r w:rsidR="00DE1A30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；</w:t>
      </w:r>
      <w:r w:rsidR="00DE1A30">
        <w:rPr>
          <w:sz w:val="28"/>
          <w:szCs w:val="28"/>
        </w:rPr>
        <w:t>《</w:t>
      </w:r>
      <w:r w:rsidR="00DE1A30">
        <w:rPr>
          <w:rFonts w:hint="eastAsia"/>
          <w:sz w:val="28"/>
          <w:szCs w:val="28"/>
        </w:rPr>
        <w:t>省财政厅</w:t>
      </w:r>
      <w:r w:rsidR="00DE1A30">
        <w:rPr>
          <w:rFonts w:hint="eastAsia"/>
          <w:sz w:val="28"/>
          <w:szCs w:val="28"/>
        </w:rPr>
        <w:t xml:space="preserve">  </w:t>
      </w:r>
      <w:r w:rsidR="00DE1A30">
        <w:rPr>
          <w:rFonts w:hint="eastAsia"/>
          <w:sz w:val="28"/>
          <w:szCs w:val="28"/>
        </w:rPr>
        <w:t>省教育厅关于提前下达</w:t>
      </w:r>
      <w:r w:rsidR="00DE1A30">
        <w:rPr>
          <w:rFonts w:hint="eastAsia"/>
          <w:sz w:val="28"/>
          <w:szCs w:val="28"/>
        </w:rPr>
        <w:t>2021</w:t>
      </w:r>
      <w:r w:rsidR="00DE1A30">
        <w:rPr>
          <w:rFonts w:hint="eastAsia"/>
          <w:sz w:val="28"/>
          <w:szCs w:val="28"/>
        </w:rPr>
        <w:t>年中职国家助学金和免学费补助经费预算的通知</w:t>
      </w:r>
      <w:r w:rsidR="00DE1A30">
        <w:rPr>
          <w:sz w:val="28"/>
          <w:szCs w:val="28"/>
        </w:rPr>
        <w:t>》（</w:t>
      </w:r>
      <w:r w:rsidR="00DE1A30">
        <w:rPr>
          <w:rFonts w:hint="eastAsia"/>
          <w:sz w:val="28"/>
          <w:szCs w:val="28"/>
        </w:rPr>
        <w:t>黔财教〔</w:t>
      </w:r>
      <w:r w:rsidR="00DE1A30">
        <w:rPr>
          <w:rFonts w:hint="eastAsia"/>
          <w:sz w:val="28"/>
          <w:szCs w:val="28"/>
        </w:rPr>
        <w:t>2020</w:t>
      </w:r>
      <w:r w:rsidR="00DE1A30">
        <w:rPr>
          <w:rFonts w:hint="eastAsia"/>
          <w:sz w:val="28"/>
          <w:szCs w:val="28"/>
        </w:rPr>
        <w:t>〕</w:t>
      </w:r>
      <w:r w:rsidR="00DE1A30">
        <w:rPr>
          <w:rFonts w:hint="eastAsia"/>
          <w:sz w:val="28"/>
          <w:szCs w:val="28"/>
        </w:rPr>
        <w:t>240</w:t>
      </w:r>
      <w:r w:rsidR="00DE1A30">
        <w:rPr>
          <w:sz w:val="28"/>
          <w:szCs w:val="28"/>
        </w:rPr>
        <w:t>号），下达我单位</w:t>
      </w:r>
      <w:r w:rsidR="00DE1A30" w:rsidRPr="00DE1A30">
        <w:rPr>
          <w:rFonts w:hint="eastAsia"/>
          <w:sz w:val="28"/>
          <w:szCs w:val="28"/>
        </w:rPr>
        <w:t>2021</w:t>
      </w:r>
      <w:r w:rsidR="00DE1A30" w:rsidRPr="00DE1A30">
        <w:rPr>
          <w:rFonts w:hint="eastAsia"/>
          <w:sz w:val="28"/>
          <w:szCs w:val="28"/>
        </w:rPr>
        <w:t>年秋季学期中职免学费</w:t>
      </w:r>
      <w:r w:rsidR="00DE1A30">
        <w:rPr>
          <w:rFonts w:hint="eastAsia"/>
          <w:sz w:val="28"/>
          <w:szCs w:val="28"/>
        </w:rPr>
        <w:t>99.39</w:t>
      </w:r>
      <w:r w:rsidR="00DE1A30">
        <w:rPr>
          <w:rFonts w:hint="eastAsia"/>
          <w:sz w:val="28"/>
          <w:szCs w:val="28"/>
        </w:rPr>
        <w:t>万元；</w:t>
      </w:r>
      <w:r w:rsidR="00DE1A30">
        <w:rPr>
          <w:sz w:val="28"/>
          <w:szCs w:val="28"/>
        </w:rPr>
        <w:t>《</w:t>
      </w:r>
      <w:r w:rsidR="00DE1A30">
        <w:rPr>
          <w:rFonts w:hint="eastAsia"/>
          <w:sz w:val="28"/>
          <w:szCs w:val="28"/>
        </w:rPr>
        <w:t>省财政厅</w:t>
      </w:r>
      <w:r w:rsidR="00DE1A30">
        <w:rPr>
          <w:rFonts w:hint="eastAsia"/>
          <w:sz w:val="28"/>
          <w:szCs w:val="28"/>
        </w:rPr>
        <w:t xml:space="preserve">  </w:t>
      </w:r>
      <w:r w:rsidR="00DE1A30">
        <w:rPr>
          <w:rFonts w:hint="eastAsia"/>
          <w:sz w:val="28"/>
          <w:szCs w:val="28"/>
        </w:rPr>
        <w:t>省教育厅关于提前下达</w:t>
      </w:r>
      <w:r w:rsidR="00DE1A30">
        <w:rPr>
          <w:rFonts w:hint="eastAsia"/>
          <w:sz w:val="28"/>
          <w:szCs w:val="28"/>
        </w:rPr>
        <w:t>2021</w:t>
      </w:r>
      <w:r w:rsidR="00DE1A30">
        <w:rPr>
          <w:rFonts w:hint="eastAsia"/>
          <w:sz w:val="28"/>
          <w:szCs w:val="28"/>
        </w:rPr>
        <w:t>年中职国家助学金和免学费补助经费预算的通知</w:t>
      </w:r>
      <w:r w:rsidR="00DE1A30">
        <w:rPr>
          <w:sz w:val="28"/>
          <w:szCs w:val="28"/>
        </w:rPr>
        <w:t>》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黔财教〔</w:t>
      </w:r>
      <w:r w:rsidR="00DE1A30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〕</w:t>
      </w:r>
      <w:r w:rsidR="00DE1A30">
        <w:rPr>
          <w:rFonts w:hint="eastAsia"/>
          <w:sz w:val="28"/>
          <w:szCs w:val="28"/>
        </w:rPr>
        <w:t>82</w:t>
      </w:r>
      <w:r>
        <w:rPr>
          <w:sz w:val="28"/>
          <w:szCs w:val="28"/>
        </w:rPr>
        <w:t>号），下达我单位</w:t>
      </w:r>
      <w:r w:rsidR="00DE1A30" w:rsidRPr="00CD3867">
        <w:rPr>
          <w:rFonts w:hint="eastAsia"/>
          <w:sz w:val="28"/>
          <w:szCs w:val="28"/>
        </w:rPr>
        <w:t>中等职业教育免学费</w:t>
      </w:r>
      <w:r w:rsidR="00DE1A30">
        <w:rPr>
          <w:rFonts w:hint="eastAsia"/>
          <w:sz w:val="28"/>
          <w:szCs w:val="28"/>
        </w:rPr>
        <w:t>第二批</w:t>
      </w:r>
      <w:r>
        <w:rPr>
          <w:rFonts w:hint="eastAsia"/>
          <w:sz w:val="28"/>
          <w:szCs w:val="28"/>
        </w:rPr>
        <w:t>资金</w:t>
      </w:r>
      <w:r>
        <w:rPr>
          <w:rFonts w:hint="eastAsia"/>
          <w:sz w:val="28"/>
          <w:szCs w:val="28"/>
        </w:rPr>
        <w:t xml:space="preserve"> </w:t>
      </w:r>
      <w:r w:rsidR="00DE1A30">
        <w:rPr>
          <w:rFonts w:hint="eastAsia"/>
          <w:sz w:val="28"/>
          <w:szCs w:val="28"/>
        </w:rPr>
        <w:t>79.94</w:t>
      </w:r>
      <w:r>
        <w:rPr>
          <w:rFonts w:hint="eastAsia"/>
          <w:sz w:val="28"/>
          <w:szCs w:val="28"/>
        </w:rPr>
        <w:t>万元；</w:t>
      </w:r>
      <w:r w:rsidR="00137990">
        <w:rPr>
          <w:sz w:val="28"/>
          <w:szCs w:val="28"/>
        </w:rPr>
        <w:t>《</w:t>
      </w:r>
      <w:r w:rsidR="00137990">
        <w:rPr>
          <w:rFonts w:hint="eastAsia"/>
          <w:sz w:val="28"/>
          <w:szCs w:val="28"/>
        </w:rPr>
        <w:t>省财政厅</w:t>
      </w:r>
      <w:r w:rsidR="00137990">
        <w:rPr>
          <w:rFonts w:hint="eastAsia"/>
          <w:sz w:val="28"/>
          <w:szCs w:val="28"/>
        </w:rPr>
        <w:t xml:space="preserve">  </w:t>
      </w:r>
      <w:r w:rsidR="00137990">
        <w:rPr>
          <w:rFonts w:hint="eastAsia"/>
          <w:sz w:val="28"/>
          <w:szCs w:val="28"/>
        </w:rPr>
        <w:t>省教育厅关于提前下达</w:t>
      </w:r>
      <w:r w:rsidR="00137990">
        <w:rPr>
          <w:rFonts w:hint="eastAsia"/>
          <w:sz w:val="28"/>
          <w:szCs w:val="28"/>
        </w:rPr>
        <w:t>2021</w:t>
      </w:r>
      <w:r w:rsidR="00137990">
        <w:rPr>
          <w:rFonts w:hint="eastAsia"/>
          <w:sz w:val="28"/>
          <w:szCs w:val="28"/>
        </w:rPr>
        <w:t>年中职国家助学金和免学费补助经费预算的通知</w:t>
      </w:r>
      <w:r w:rsidR="00137990">
        <w:rPr>
          <w:sz w:val="28"/>
          <w:szCs w:val="28"/>
        </w:rPr>
        <w:t>》（</w:t>
      </w:r>
      <w:r w:rsidR="00137990" w:rsidRPr="00CD3867">
        <w:rPr>
          <w:rFonts w:hint="eastAsia"/>
          <w:sz w:val="28"/>
          <w:szCs w:val="28"/>
        </w:rPr>
        <w:t>筑财教</w:t>
      </w:r>
      <w:r w:rsidR="00137990" w:rsidRPr="00CD3867">
        <w:rPr>
          <w:rFonts w:hint="eastAsia"/>
          <w:sz w:val="28"/>
          <w:szCs w:val="28"/>
        </w:rPr>
        <w:t>[2022]1</w:t>
      </w:r>
      <w:r w:rsidR="00137990" w:rsidRPr="00CD3867">
        <w:rPr>
          <w:rFonts w:hint="eastAsia"/>
          <w:sz w:val="28"/>
          <w:szCs w:val="28"/>
        </w:rPr>
        <w:t>号</w:t>
      </w:r>
      <w:r w:rsidR="00137990">
        <w:rPr>
          <w:sz w:val="28"/>
          <w:szCs w:val="28"/>
        </w:rPr>
        <w:t>），下达我单位</w:t>
      </w:r>
      <w:r w:rsidR="00137990" w:rsidRPr="00CD3867">
        <w:rPr>
          <w:rFonts w:hint="eastAsia"/>
          <w:sz w:val="28"/>
          <w:szCs w:val="28"/>
        </w:rPr>
        <w:t>2022</w:t>
      </w:r>
      <w:r w:rsidR="00137990" w:rsidRPr="00CD3867">
        <w:rPr>
          <w:rFonts w:hint="eastAsia"/>
          <w:sz w:val="28"/>
          <w:szCs w:val="28"/>
        </w:rPr>
        <w:t>年中等职业教育</w:t>
      </w:r>
      <w:r w:rsidR="00137990">
        <w:rPr>
          <w:rFonts w:hint="eastAsia"/>
          <w:sz w:val="28"/>
          <w:szCs w:val="28"/>
        </w:rPr>
        <w:t>国家助学金</w:t>
      </w:r>
      <w:r w:rsidR="00137990" w:rsidRPr="00CD3867">
        <w:rPr>
          <w:rFonts w:hint="eastAsia"/>
          <w:sz w:val="28"/>
          <w:szCs w:val="28"/>
        </w:rPr>
        <w:t>市级资金</w:t>
      </w:r>
      <w:r w:rsidR="00137990">
        <w:rPr>
          <w:rFonts w:hint="eastAsia"/>
          <w:sz w:val="28"/>
          <w:szCs w:val="28"/>
        </w:rPr>
        <w:t>5.76</w:t>
      </w:r>
      <w:r w:rsidR="00137990">
        <w:rPr>
          <w:rFonts w:hint="eastAsia"/>
          <w:sz w:val="28"/>
          <w:szCs w:val="28"/>
        </w:rPr>
        <w:t>万元；</w:t>
      </w:r>
      <w:r w:rsidR="00137990">
        <w:rPr>
          <w:sz w:val="28"/>
          <w:szCs w:val="28"/>
        </w:rPr>
        <w:t>《</w:t>
      </w:r>
      <w:r w:rsidR="00137990">
        <w:rPr>
          <w:rFonts w:hint="eastAsia"/>
          <w:sz w:val="28"/>
          <w:szCs w:val="28"/>
        </w:rPr>
        <w:t>省财政厅</w:t>
      </w:r>
      <w:r w:rsidR="00137990">
        <w:rPr>
          <w:rFonts w:hint="eastAsia"/>
          <w:sz w:val="28"/>
          <w:szCs w:val="28"/>
        </w:rPr>
        <w:t xml:space="preserve">  </w:t>
      </w:r>
      <w:r w:rsidR="00137990">
        <w:rPr>
          <w:rFonts w:hint="eastAsia"/>
          <w:sz w:val="28"/>
          <w:szCs w:val="28"/>
        </w:rPr>
        <w:t>省教育厅关于提前下达</w:t>
      </w:r>
      <w:r w:rsidR="00137990">
        <w:rPr>
          <w:rFonts w:hint="eastAsia"/>
          <w:sz w:val="28"/>
          <w:szCs w:val="28"/>
        </w:rPr>
        <w:t>2021</w:t>
      </w:r>
      <w:r w:rsidR="00137990">
        <w:rPr>
          <w:rFonts w:hint="eastAsia"/>
          <w:sz w:val="28"/>
          <w:szCs w:val="28"/>
        </w:rPr>
        <w:t>年中职国家助学金和免学费补助经费预算的通知</w:t>
      </w:r>
      <w:r w:rsidR="00137990">
        <w:rPr>
          <w:sz w:val="28"/>
          <w:szCs w:val="28"/>
        </w:rPr>
        <w:t>》（</w:t>
      </w:r>
      <w:r w:rsidR="00137990" w:rsidRPr="00CD3867">
        <w:rPr>
          <w:rFonts w:hint="eastAsia"/>
          <w:sz w:val="28"/>
          <w:szCs w:val="28"/>
        </w:rPr>
        <w:t>筑财教</w:t>
      </w:r>
      <w:r w:rsidR="00137990" w:rsidRPr="00CD3867">
        <w:rPr>
          <w:rFonts w:hint="eastAsia"/>
          <w:sz w:val="28"/>
          <w:szCs w:val="28"/>
        </w:rPr>
        <w:t>[2022]</w:t>
      </w:r>
      <w:r w:rsidR="00BF5665">
        <w:rPr>
          <w:rFonts w:hint="eastAsia"/>
          <w:sz w:val="28"/>
          <w:szCs w:val="28"/>
        </w:rPr>
        <w:t>55</w:t>
      </w:r>
      <w:r w:rsidR="00137990" w:rsidRPr="00CD3867">
        <w:rPr>
          <w:rFonts w:hint="eastAsia"/>
          <w:sz w:val="28"/>
          <w:szCs w:val="28"/>
        </w:rPr>
        <w:t>号</w:t>
      </w:r>
      <w:r w:rsidR="00137990">
        <w:rPr>
          <w:sz w:val="28"/>
          <w:szCs w:val="28"/>
        </w:rPr>
        <w:t>），下达我单位</w:t>
      </w:r>
      <w:r w:rsidR="00137990" w:rsidRPr="00CD3867">
        <w:rPr>
          <w:rFonts w:hint="eastAsia"/>
          <w:sz w:val="28"/>
          <w:szCs w:val="28"/>
        </w:rPr>
        <w:t>2022</w:t>
      </w:r>
      <w:r w:rsidR="00137990" w:rsidRPr="00CD3867">
        <w:rPr>
          <w:rFonts w:hint="eastAsia"/>
          <w:sz w:val="28"/>
          <w:szCs w:val="28"/>
        </w:rPr>
        <w:t>年</w:t>
      </w:r>
      <w:r w:rsidR="00BF5665">
        <w:rPr>
          <w:rFonts w:hint="eastAsia"/>
          <w:sz w:val="28"/>
          <w:szCs w:val="28"/>
        </w:rPr>
        <w:t>第二批</w:t>
      </w:r>
      <w:r w:rsidR="00137990" w:rsidRPr="00CD3867">
        <w:rPr>
          <w:rFonts w:hint="eastAsia"/>
          <w:sz w:val="28"/>
          <w:szCs w:val="28"/>
        </w:rPr>
        <w:t>中等职业教育</w:t>
      </w:r>
      <w:r w:rsidR="00137990">
        <w:rPr>
          <w:rFonts w:hint="eastAsia"/>
          <w:sz w:val="28"/>
          <w:szCs w:val="28"/>
        </w:rPr>
        <w:t>国家助学金</w:t>
      </w:r>
      <w:r w:rsidR="00137990" w:rsidRPr="00CD3867">
        <w:rPr>
          <w:rFonts w:hint="eastAsia"/>
          <w:sz w:val="28"/>
          <w:szCs w:val="28"/>
        </w:rPr>
        <w:t>市级资金</w:t>
      </w:r>
      <w:r w:rsidR="00BF5665">
        <w:rPr>
          <w:rFonts w:hint="eastAsia"/>
          <w:sz w:val="28"/>
          <w:szCs w:val="28"/>
        </w:rPr>
        <w:t>0</w:t>
      </w:r>
      <w:r w:rsidR="00137990">
        <w:rPr>
          <w:rFonts w:hint="eastAsia"/>
          <w:sz w:val="28"/>
          <w:szCs w:val="28"/>
        </w:rPr>
        <w:t>.</w:t>
      </w:r>
      <w:r w:rsidR="00BF5665">
        <w:rPr>
          <w:rFonts w:hint="eastAsia"/>
          <w:sz w:val="28"/>
          <w:szCs w:val="28"/>
        </w:rPr>
        <w:t>1</w:t>
      </w:r>
      <w:r w:rsidR="00137990">
        <w:rPr>
          <w:rFonts w:hint="eastAsia"/>
          <w:sz w:val="28"/>
          <w:szCs w:val="28"/>
        </w:rPr>
        <w:t>6</w:t>
      </w:r>
      <w:r w:rsidR="00137990">
        <w:rPr>
          <w:rFonts w:hint="eastAsia"/>
          <w:sz w:val="28"/>
          <w:szCs w:val="28"/>
        </w:rPr>
        <w:t>万元；</w:t>
      </w:r>
      <w:r w:rsidR="00BF5665">
        <w:rPr>
          <w:sz w:val="28"/>
          <w:szCs w:val="28"/>
        </w:rPr>
        <w:t>《</w:t>
      </w:r>
      <w:r w:rsidR="00BF5665">
        <w:rPr>
          <w:rFonts w:hint="eastAsia"/>
          <w:sz w:val="28"/>
          <w:szCs w:val="28"/>
        </w:rPr>
        <w:t>省财政厅</w:t>
      </w:r>
      <w:r w:rsidR="00BF5665">
        <w:rPr>
          <w:rFonts w:hint="eastAsia"/>
          <w:sz w:val="28"/>
          <w:szCs w:val="28"/>
        </w:rPr>
        <w:t xml:space="preserve">  </w:t>
      </w:r>
      <w:r w:rsidR="00BF5665">
        <w:rPr>
          <w:rFonts w:hint="eastAsia"/>
          <w:sz w:val="28"/>
          <w:szCs w:val="28"/>
        </w:rPr>
        <w:t>省教育厅关于提前下达</w:t>
      </w:r>
      <w:r w:rsidR="00BF5665">
        <w:rPr>
          <w:rFonts w:hint="eastAsia"/>
          <w:sz w:val="28"/>
          <w:szCs w:val="28"/>
        </w:rPr>
        <w:t>2021</w:t>
      </w:r>
      <w:r w:rsidR="00BF5665">
        <w:rPr>
          <w:rFonts w:hint="eastAsia"/>
          <w:sz w:val="28"/>
          <w:szCs w:val="28"/>
        </w:rPr>
        <w:t>年中职国家助学金和免学费补助经费预算的通知</w:t>
      </w:r>
      <w:r w:rsidR="00BF5665">
        <w:rPr>
          <w:sz w:val="28"/>
          <w:szCs w:val="28"/>
        </w:rPr>
        <w:t>》（</w:t>
      </w:r>
      <w:r w:rsidR="00BF5665">
        <w:rPr>
          <w:rFonts w:hint="eastAsia"/>
          <w:sz w:val="28"/>
          <w:szCs w:val="28"/>
        </w:rPr>
        <w:t>黔</w:t>
      </w:r>
      <w:r w:rsidR="00BF5665" w:rsidRPr="00CD3867">
        <w:rPr>
          <w:rFonts w:hint="eastAsia"/>
          <w:sz w:val="28"/>
          <w:szCs w:val="28"/>
        </w:rPr>
        <w:t>财教</w:t>
      </w:r>
      <w:r w:rsidR="00BF5665" w:rsidRPr="00CD3867">
        <w:rPr>
          <w:rFonts w:hint="eastAsia"/>
          <w:sz w:val="28"/>
          <w:szCs w:val="28"/>
        </w:rPr>
        <w:t>[202</w:t>
      </w:r>
      <w:r w:rsidR="00BF5665">
        <w:rPr>
          <w:rFonts w:hint="eastAsia"/>
          <w:sz w:val="28"/>
          <w:szCs w:val="28"/>
        </w:rPr>
        <w:t>1</w:t>
      </w:r>
      <w:r w:rsidR="00BF5665" w:rsidRPr="00CD3867">
        <w:rPr>
          <w:rFonts w:hint="eastAsia"/>
          <w:sz w:val="28"/>
          <w:szCs w:val="28"/>
        </w:rPr>
        <w:t>]1</w:t>
      </w:r>
      <w:r w:rsidR="00BF5665">
        <w:rPr>
          <w:rFonts w:hint="eastAsia"/>
          <w:sz w:val="28"/>
          <w:szCs w:val="28"/>
        </w:rPr>
        <w:t>71</w:t>
      </w:r>
      <w:r w:rsidR="00BF5665" w:rsidRPr="00CD3867">
        <w:rPr>
          <w:rFonts w:hint="eastAsia"/>
          <w:sz w:val="28"/>
          <w:szCs w:val="28"/>
        </w:rPr>
        <w:t>号</w:t>
      </w:r>
      <w:r w:rsidR="00BF5665">
        <w:rPr>
          <w:sz w:val="28"/>
          <w:szCs w:val="28"/>
        </w:rPr>
        <w:t>），下达我单位</w:t>
      </w:r>
      <w:r w:rsidR="00BF5665" w:rsidRPr="00CD3867">
        <w:rPr>
          <w:rFonts w:hint="eastAsia"/>
          <w:sz w:val="28"/>
          <w:szCs w:val="28"/>
        </w:rPr>
        <w:t>2022</w:t>
      </w:r>
      <w:r w:rsidR="00BF5665" w:rsidRPr="00CD3867">
        <w:rPr>
          <w:rFonts w:hint="eastAsia"/>
          <w:sz w:val="28"/>
          <w:szCs w:val="28"/>
        </w:rPr>
        <w:t>年中等职业教育</w:t>
      </w:r>
      <w:r w:rsidR="00BF5665">
        <w:rPr>
          <w:rFonts w:hint="eastAsia"/>
          <w:sz w:val="28"/>
          <w:szCs w:val="28"/>
        </w:rPr>
        <w:t>国家助学金中央</w:t>
      </w:r>
      <w:r w:rsidR="00BF5665" w:rsidRPr="00CD3867">
        <w:rPr>
          <w:rFonts w:hint="eastAsia"/>
          <w:sz w:val="28"/>
          <w:szCs w:val="28"/>
        </w:rPr>
        <w:t>资金</w:t>
      </w:r>
      <w:r w:rsidR="00BF5665">
        <w:rPr>
          <w:rFonts w:hint="eastAsia"/>
          <w:sz w:val="28"/>
          <w:szCs w:val="28"/>
        </w:rPr>
        <w:t>46.08</w:t>
      </w:r>
      <w:r w:rsidR="00BF5665">
        <w:rPr>
          <w:rFonts w:hint="eastAsia"/>
          <w:sz w:val="28"/>
          <w:szCs w:val="28"/>
        </w:rPr>
        <w:t>万元；</w:t>
      </w:r>
      <w:r w:rsidR="00BF5665">
        <w:rPr>
          <w:sz w:val="28"/>
          <w:szCs w:val="28"/>
        </w:rPr>
        <w:t>《</w:t>
      </w:r>
      <w:r w:rsidR="00BF5665">
        <w:rPr>
          <w:rFonts w:hint="eastAsia"/>
          <w:sz w:val="28"/>
          <w:szCs w:val="28"/>
        </w:rPr>
        <w:t>省财政厅</w:t>
      </w:r>
      <w:r w:rsidR="00BF5665">
        <w:rPr>
          <w:rFonts w:hint="eastAsia"/>
          <w:sz w:val="28"/>
          <w:szCs w:val="28"/>
        </w:rPr>
        <w:t xml:space="preserve">  </w:t>
      </w:r>
      <w:r w:rsidR="00BF5665">
        <w:rPr>
          <w:rFonts w:hint="eastAsia"/>
          <w:sz w:val="28"/>
          <w:szCs w:val="28"/>
        </w:rPr>
        <w:t>省教育厅关于提前下达</w:t>
      </w:r>
      <w:r w:rsidR="00BF5665">
        <w:rPr>
          <w:rFonts w:hint="eastAsia"/>
          <w:sz w:val="28"/>
          <w:szCs w:val="28"/>
        </w:rPr>
        <w:t>2021</w:t>
      </w:r>
      <w:r w:rsidR="00BF5665">
        <w:rPr>
          <w:rFonts w:hint="eastAsia"/>
          <w:sz w:val="28"/>
          <w:szCs w:val="28"/>
        </w:rPr>
        <w:t>年中职国家助学金和免学费补助经费预算的通知</w:t>
      </w:r>
      <w:r w:rsidR="00BF5665">
        <w:rPr>
          <w:sz w:val="28"/>
          <w:szCs w:val="28"/>
        </w:rPr>
        <w:t>》（</w:t>
      </w:r>
      <w:r w:rsidR="00BF5665">
        <w:rPr>
          <w:rFonts w:hint="eastAsia"/>
          <w:sz w:val="28"/>
          <w:szCs w:val="28"/>
        </w:rPr>
        <w:t>黔</w:t>
      </w:r>
      <w:r w:rsidR="00BF5665" w:rsidRPr="00CD3867">
        <w:rPr>
          <w:rFonts w:hint="eastAsia"/>
          <w:sz w:val="28"/>
          <w:szCs w:val="28"/>
        </w:rPr>
        <w:t>财教</w:t>
      </w:r>
      <w:r w:rsidR="00BF5665" w:rsidRPr="00CD3867">
        <w:rPr>
          <w:rFonts w:hint="eastAsia"/>
          <w:sz w:val="28"/>
          <w:szCs w:val="28"/>
        </w:rPr>
        <w:t>[202</w:t>
      </w:r>
      <w:r w:rsidR="00BF5665">
        <w:rPr>
          <w:rFonts w:hint="eastAsia"/>
          <w:sz w:val="28"/>
          <w:szCs w:val="28"/>
        </w:rPr>
        <w:t>2</w:t>
      </w:r>
      <w:r w:rsidR="00BF5665" w:rsidRPr="00CD3867">
        <w:rPr>
          <w:rFonts w:hint="eastAsia"/>
          <w:sz w:val="28"/>
          <w:szCs w:val="28"/>
        </w:rPr>
        <w:t>]</w:t>
      </w:r>
      <w:r w:rsidR="00BF5665">
        <w:rPr>
          <w:rFonts w:hint="eastAsia"/>
          <w:sz w:val="28"/>
          <w:szCs w:val="28"/>
        </w:rPr>
        <w:t>82</w:t>
      </w:r>
      <w:r w:rsidR="00BF5665" w:rsidRPr="00CD3867">
        <w:rPr>
          <w:rFonts w:hint="eastAsia"/>
          <w:sz w:val="28"/>
          <w:szCs w:val="28"/>
        </w:rPr>
        <w:t>号</w:t>
      </w:r>
      <w:r w:rsidR="00BF5665">
        <w:rPr>
          <w:sz w:val="28"/>
          <w:szCs w:val="28"/>
        </w:rPr>
        <w:t>），下达我单位</w:t>
      </w:r>
      <w:r w:rsidR="00BF5665" w:rsidRPr="00CD3867">
        <w:rPr>
          <w:rFonts w:hint="eastAsia"/>
          <w:sz w:val="28"/>
          <w:szCs w:val="28"/>
        </w:rPr>
        <w:t>2022</w:t>
      </w:r>
      <w:r w:rsidR="00BF5665" w:rsidRPr="00CD3867">
        <w:rPr>
          <w:rFonts w:hint="eastAsia"/>
          <w:sz w:val="28"/>
          <w:szCs w:val="28"/>
        </w:rPr>
        <w:t>年中等职业教育</w:t>
      </w:r>
      <w:r w:rsidR="00BF5665">
        <w:rPr>
          <w:rFonts w:hint="eastAsia"/>
          <w:sz w:val="28"/>
          <w:szCs w:val="28"/>
        </w:rPr>
        <w:t>国家助学金第二批</w:t>
      </w:r>
      <w:r w:rsidR="00BF5665" w:rsidRPr="00CD3867">
        <w:rPr>
          <w:rFonts w:hint="eastAsia"/>
          <w:sz w:val="28"/>
          <w:szCs w:val="28"/>
        </w:rPr>
        <w:t>资金</w:t>
      </w:r>
      <w:r w:rsidR="00BF5665">
        <w:rPr>
          <w:rFonts w:hint="eastAsia"/>
          <w:sz w:val="28"/>
          <w:szCs w:val="28"/>
        </w:rPr>
        <w:t>1.28</w:t>
      </w:r>
      <w:r w:rsidR="00BF5665">
        <w:rPr>
          <w:rFonts w:hint="eastAsia"/>
          <w:sz w:val="28"/>
          <w:szCs w:val="28"/>
        </w:rPr>
        <w:t>万元；</w:t>
      </w:r>
      <w:r w:rsidR="0050041B">
        <w:rPr>
          <w:rFonts w:ascii="仿宋_GB2312" w:eastAsia="仿宋_GB2312" w:hAnsi="宋体" w:cs="宋体" w:hint="eastAsia"/>
          <w:sz w:val="32"/>
          <w:szCs w:val="32"/>
        </w:rPr>
        <w:t>《2022年县级基本财力保障奖补资金》（黔财预[2021]264号），下达我单位2022年县级基本财力保障奖补资金280.6万元；《</w:t>
      </w:r>
      <w:r w:rsidR="00F65107" w:rsidRPr="00F65107">
        <w:rPr>
          <w:rFonts w:ascii="仿宋_GB2312" w:eastAsia="仿宋_GB2312" w:hAnsi="宋体" w:cs="宋体" w:hint="eastAsia"/>
          <w:sz w:val="32"/>
          <w:szCs w:val="32"/>
        </w:rPr>
        <w:t>省财政厅下达调整工资政策均衡性转移支付预算的通知</w:t>
      </w:r>
      <w:r w:rsidR="0050041B">
        <w:rPr>
          <w:rFonts w:ascii="仿宋_GB2312" w:eastAsia="仿宋_GB2312" w:hAnsi="宋体" w:cs="宋体" w:hint="eastAsia"/>
          <w:sz w:val="32"/>
          <w:szCs w:val="32"/>
        </w:rPr>
        <w:t>》（黔财预[2022] 8号），</w:t>
      </w:r>
      <w:r w:rsidR="000326D3" w:rsidRPr="000326D3">
        <w:rPr>
          <w:rFonts w:ascii="仿宋_GB2312" w:eastAsia="仿宋_GB2312" w:hAnsi="宋体" w:cs="宋体" w:hint="eastAsia"/>
          <w:sz w:val="32"/>
          <w:szCs w:val="32"/>
        </w:rPr>
        <w:t>省财政厅</w:t>
      </w:r>
      <w:r w:rsidR="0050041B">
        <w:rPr>
          <w:rFonts w:ascii="仿宋_GB2312" w:eastAsia="仿宋_GB2312" w:hAnsi="宋体" w:cs="宋体" w:hint="eastAsia"/>
          <w:sz w:val="32"/>
          <w:szCs w:val="32"/>
        </w:rPr>
        <w:t>下达我</w:t>
      </w:r>
      <w:r w:rsidR="0050041B">
        <w:rPr>
          <w:rFonts w:ascii="仿宋_GB2312" w:eastAsia="仿宋_GB2312" w:hAnsi="宋体" w:cs="宋体" w:hint="eastAsia"/>
          <w:sz w:val="32"/>
          <w:szCs w:val="32"/>
        </w:rPr>
        <w:lastRenderedPageBreak/>
        <w:t>单位</w:t>
      </w:r>
      <w:r w:rsidR="000326D3" w:rsidRPr="000326D3">
        <w:rPr>
          <w:rFonts w:ascii="仿宋_GB2312" w:eastAsia="仿宋_GB2312" w:hAnsi="宋体" w:cs="宋体" w:hint="eastAsia"/>
          <w:sz w:val="32"/>
          <w:szCs w:val="32"/>
        </w:rPr>
        <w:t>调整工资政策均衡性转移支付预算</w:t>
      </w:r>
      <w:r w:rsidR="005039CF">
        <w:rPr>
          <w:rFonts w:ascii="仿宋_GB2312" w:eastAsia="仿宋_GB2312" w:hAnsi="宋体" w:cs="宋体" w:hint="eastAsia"/>
          <w:sz w:val="32"/>
          <w:szCs w:val="32"/>
        </w:rPr>
        <w:t>资金</w:t>
      </w:r>
      <w:r w:rsidR="0050041B">
        <w:rPr>
          <w:rFonts w:ascii="仿宋_GB2312" w:eastAsia="仿宋_GB2312" w:hAnsi="宋体" w:cs="宋体" w:hint="eastAsia"/>
          <w:sz w:val="32"/>
          <w:szCs w:val="32"/>
        </w:rPr>
        <w:t>125万元；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（二）资金到位及使用情况</w:t>
      </w:r>
    </w:p>
    <w:p w:rsidR="000E3DC4" w:rsidRDefault="00DE1A30">
      <w:pPr>
        <w:pStyle w:val="Bodytext1"/>
        <w:tabs>
          <w:tab w:val="left" w:pos="905"/>
        </w:tabs>
        <w:spacing w:after="0" w:line="240" w:lineRule="auto"/>
        <w:ind w:firstLineChars="200" w:firstLine="560"/>
        <w:jc w:val="left"/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</w:pP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1.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资金计划及到位。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所有项目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经费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按国库集中支付有关规定，预算直接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下达我单位，按序时进度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即时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申报使用，资金到位率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100%</w:t>
      </w:r>
      <w:r>
        <w:rPr>
          <w:rFonts w:asciiTheme="minorHAnsi" w:eastAsiaTheme="minorEastAsia" w:hAnsiTheme="minorHAnsi" w:cstheme="minorBidi"/>
          <w:sz w:val="28"/>
          <w:szCs w:val="28"/>
          <w:lang w:val="en-US" w:eastAsia="zh-CN" w:bidi="ar-SA"/>
        </w:rPr>
        <w:t>。</w:t>
      </w:r>
    </w:p>
    <w:p w:rsidR="00BF5665" w:rsidRDefault="00DE1A30" w:rsidP="00BF5665">
      <w:pPr>
        <w:pStyle w:val="Bodytext1"/>
        <w:tabs>
          <w:tab w:val="left" w:pos="905"/>
        </w:tabs>
        <w:spacing w:after="0" w:line="536" w:lineRule="exact"/>
        <w:ind w:firstLineChars="200" w:firstLine="560"/>
        <w:jc w:val="left"/>
        <w:rPr>
          <w:rFonts w:ascii="仿宋_GB2312" w:eastAsia="仿宋_GB2312"/>
          <w:sz w:val="32"/>
          <w:szCs w:val="32"/>
          <w:lang w:val="en-US" w:eastAsia="zh-CN" w:bidi="ar-SA"/>
        </w:rPr>
      </w:pP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2.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中职免学费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项目资金下达预算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446.58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万元，使用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414.91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万元，预算执行率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92.91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%</w:t>
      </w:r>
      <w:r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；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中职助学金项目资金下达预算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53.28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万元，使用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53.28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万元，预算执行率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100%</w:t>
      </w:r>
      <w:r w:rsidR="00BF5665">
        <w:rPr>
          <w:rFonts w:asciiTheme="minorHAnsi" w:eastAsiaTheme="minorEastAsia" w:hAnsiTheme="minorHAnsi" w:cstheme="minorBidi" w:hint="eastAsia"/>
          <w:sz w:val="28"/>
          <w:szCs w:val="28"/>
          <w:lang w:val="en-US" w:eastAsia="zh-CN" w:bidi="ar-SA"/>
        </w:rPr>
        <w:t>；</w:t>
      </w:r>
      <w:r w:rsidR="00BF5665">
        <w:rPr>
          <w:rFonts w:ascii="仿宋_GB2312" w:eastAsia="仿宋_GB2312" w:hint="eastAsia"/>
          <w:sz w:val="32"/>
          <w:szCs w:val="32"/>
          <w:lang w:val="en-US" w:eastAsia="zh-CN"/>
        </w:rPr>
        <w:t xml:space="preserve"> 2022年县级基本财力保障奖补资金项目</w:t>
      </w:r>
      <w:r w:rsidR="00BF5665">
        <w:rPr>
          <w:rFonts w:ascii="仿宋_GB2312" w:eastAsia="仿宋_GB2312" w:hint="eastAsia"/>
          <w:sz w:val="32"/>
          <w:szCs w:val="32"/>
          <w:lang w:val="en-US" w:eastAsia="zh-CN" w:bidi="ar-SA"/>
        </w:rPr>
        <w:t>资金下达预算280.6万元，使用280.6万元，预算执行率100%</w:t>
      </w:r>
      <w:r w:rsidR="007A65DD">
        <w:rPr>
          <w:rFonts w:ascii="仿宋_GB2312" w:eastAsia="仿宋_GB2312" w:hint="eastAsia"/>
          <w:sz w:val="32"/>
          <w:szCs w:val="32"/>
          <w:lang w:val="en-US" w:eastAsia="zh-CN" w:bidi="ar-SA"/>
        </w:rPr>
        <w:t>；</w:t>
      </w:r>
      <w:r w:rsidR="00BF5665">
        <w:rPr>
          <w:rFonts w:ascii="仿宋_GB2312" w:eastAsia="仿宋_GB2312" w:hint="eastAsia"/>
          <w:sz w:val="32"/>
          <w:szCs w:val="32"/>
          <w:lang w:val="en-US" w:eastAsia="zh-CN"/>
        </w:rPr>
        <w:t>2022年</w:t>
      </w:r>
      <w:r w:rsidR="000326D3" w:rsidRPr="000326D3">
        <w:rPr>
          <w:rFonts w:hint="eastAsia"/>
          <w:sz w:val="28"/>
          <w:szCs w:val="28"/>
        </w:rPr>
        <w:t>省财政厅下达调整工资政策均衡性转移支付预算的通知</w:t>
      </w:r>
      <w:r w:rsidR="00BF5665">
        <w:rPr>
          <w:rFonts w:ascii="仿宋_GB2312" w:eastAsia="仿宋_GB2312" w:hint="eastAsia"/>
          <w:sz w:val="32"/>
          <w:szCs w:val="32"/>
          <w:lang w:val="en-US" w:eastAsia="zh-CN"/>
        </w:rPr>
        <w:t>项目</w:t>
      </w:r>
      <w:r w:rsidR="00BF5665">
        <w:rPr>
          <w:rFonts w:ascii="仿宋_GB2312" w:eastAsia="仿宋_GB2312" w:hint="eastAsia"/>
          <w:sz w:val="32"/>
          <w:szCs w:val="32"/>
          <w:lang w:val="en-US" w:eastAsia="zh-CN" w:bidi="ar-SA"/>
        </w:rPr>
        <w:t>资金下达预算125万元，使用125万元，预算执行率100%；</w:t>
      </w:r>
    </w:p>
    <w:p w:rsidR="000E3DC4" w:rsidRDefault="00DE1A30">
      <w:pPr>
        <w:pStyle w:val="Bodytext1"/>
        <w:tabs>
          <w:tab w:val="left" w:pos="905"/>
        </w:tabs>
        <w:spacing w:line="465" w:lineRule="exact"/>
        <w:ind w:firstLineChars="200" w:firstLine="562"/>
        <w:jc w:val="left"/>
        <w:rPr>
          <w:rFonts w:asciiTheme="minorHAnsi" w:eastAsiaTheme="minorEastAsia" w:hAnsiTheme="minorHAnsi" w:cstheme="minorBidi"/>
          <w:sz w:val="28"/>
          <w:szCs w:val="28"/>
          <w:highlight w:val="yellow"/>
          <w:lang w:val="en-US" w:eastAsia="zh-CN" w:bidi="ar-SA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  <w:lang w:val="en-US" w:eastAsia="zh-CN" w:bidi="ar-SA"/>
        </w:rPr>
        <w:t>五、项目绩效目标完成情况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9B16CB">
        <w:rPr>
          <w:rFonts w:hint="eastAsia"/>
          <w:sz w:val="28"/>
          <w:szCs w:val="28"/>
        </w:rPr>
        <w:t>中职免学费</w:t>
      </w:r>
      <w:r>
        <w:rPr>
          <w:rFonts w:hint="eastAsia"/>
          <w:sz w:val="28"/>
          <w:szCs w:val="28"/>
        </w:rPr>
        <w:t>项目</w:t>
      </w:r>
    </w:p>
    <w:p w:rsidR="000E3DC4" w:rsidRPr="009B16CB" w:rsidRDefault="003B03FC" w:rsidP="003B03F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用于学校维修（护）费</w:t>
      </w:r>
      <w:r>
        <w:rPr>
          <w:rFonts w:hint="eastAsia"/>
          <w:sz w:val="28"/>
          <w:szCs w:val="28"/>
        </w:rPr>
        <w:t>46.11</w:t>
      </w:r>
      <w:r>
        <w:rPr>
          <w:rFonts w:hint="eastAsia"/>
          <w:sz w:val="28"/>
          <w:szCs w:val="28"/>
        </w:rPr>
        <w:t>万元，用于学校专用材料费</w:t>
      </w:r>
      <w:r>
        <w:rPr>
          <w:rFonts w:hint="eastAsia"/>
          <w:sz w:val="28"/>
          <w:szCs w:val="28"/>
        </w:rPr>
        <w:t>24.96</w:t>
      </w:r>
      <w:r>
        <w:rPr>
          <w:rFonts w:hint="eastAsia"/>
          <w:sz w:val="28"/>
          <w:szCs w:val="28"/>
        </w:rPr>
        <w:t>万元，</w:t>
      </w:r>
      <w:r w:rsidRPr="003B03FC">
        <w:rPr>
          <w:rFonts w:hint="eastAsia"/>
          <w:sz w:val="28"/>
          <w:szCs w:val="28"/>
        </w:rPr>
        <w:t>进一步促进了我校办学条件的改善；</w:t>
      </w:r>
      <w:r>
        <w:rPr>
          <w:rFonts w:hint="eastAsia"/>
          <w:sz w:val="28"/>
          <w:szCs w:val="28"/>
        </w:rPr>
        <w:t>于学校培训费</w:t>
      </w:r>
      <w:r>
        <w:rPr>
          <w:rFonts w:hint="eastAsia"/>
          <w:sz w:val="28"/>
          <w:szCs w:val="28"/>
        </w:rPr>
        <w:t>23.68</w:t>
      </w:r>
      <w:r>
        <w:rPr>
          <w:rFonts w:hint="eastAsia"/>
          <w:sz w:val="28"/>
          <w:szCs w:val="28"/>
        </w:rPr>
        <w:t>万元，</w:t>
      </w:r>
      <w:r w:rsidRPr="003B03FC">
        <w:rPr>
          <w:rFonts w:hint="eastAsia"/>
          <w:sz w:val="28"/>
          <w:szCs w:val="28"/>
        </w:rPr>
        <w:t>进一步提高了我校教师业务水平；</w:t>
      </w:r>
      <w:r w:rsidR="009B16CB">
        <w:rPr>
          <w:rFonts w:hint="eastAsia"/>
          <w:sz w:val="28"/>
          <w:szCs w:val="28"/>
        </w:rPr>
        <w:t>用于学校办公费</w:t>
      </w:r>
      <w:r w:rsidR="009B16CB">
        <w:rPr>
          <w:rFonts w:hint="eastAsia"/>
          <w:sz w:val="28"/>
          <w:szCs w:val="28"/>
        </w:rPr>
        <w:t>38.62</w:t>
      </w:r>
      <w:r w:rsidR="009B16CB">
        <w:rPr>
          <w:rFonts w:hint="eastAsia"/>
          <w:sz w:val="28"/>
          <w:szCs w:val="28"/>
        </w:rPr>
        <w:t>万元，用于学校</w:t>
      </w:r>
      <w:r w:rsidR="009B16CB" w:rsidRPr="009B16CB">
        <w:rPr>
          <w:rFonts w:hint="eastAsia"/>
          <w:sz w:val="28"/>
          <w:szCs w:val="28"/>
        </w:rPr>
        <w:t>印刷费</w:t>
      </w:r>
      <w:r w:rsidR="009B16CB">
        <w:rPr>
          <w:rFonts w:hint="eastAsia"/>
          <w:sz w:val="28"/>
          <w:szCs w:val="28"/>
        </w:rPr>
        <w:t>3.02</w:t>
      </w:r>
      <w:r w:rsidR="009B16CB">
        <w:rPr>
          <w:rFonts w:hint="eastAsia"/>
          <w:sz w:val="28"/>
          <w:szCs w:val="28"/>
        </w:rPr>
        <w:t>万元，用于学校手续</w:t>
      </w:r>
      <w:r w:rsidR="009B16CB" w:rsidRPr="009B16CB">
        <w:rPr>
          <w:rFonts w:hint="eastAsia"/>
          <w:sz w:val="28"/>
          <w:szCs w:val="28"/>
        </w:rPr>
        <w:t>费</w:t>
      </w:r>
      <w:r w:rsidR="009B16CB">
        <w:rPr>
          <w:rFonts w:hint="eastAsia"/>
          <w:sz w:val="28"/>
          <w:szCs w:val="28"/>
        </w:rPr>
        <w:t>0.02</w:t>
      </w:r>
      <w:r w:rsidR="009B16CB">
        <w:rPr>
          <w:rFonts w:hint="eastAsia"/>
          <w:sz w:val="28"/>
          <w:szCs w:val="28"/>
        </w:rPr>
        <w:t>万元，用于学校</w:t>
      </w:r>
      <w:r>
        <w:rPr>
          <w:rFonts w:hint="eastAsia"/>
          <w:sz w:val="28"/>
          <w:szCs w:val="28"/>
        </w:rPr>
        <w:t>水</w:t>
      </w:r>
      <w:r w:rsidR="009B16CB"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</w:rPr>
        <w:t>16.84</w:t>
      </w:r>
      <w:r w:rsidR="009B16CB">
        <w:rPr>
          <w:rFonts w:hint="eastAsia"/>
          <w:sz w:val="28"/>
          <w:szCs w:val="28"/>
        </w:rPr>
        <w:t>万元，</w:t>
      </w:r>
      <w:r>
        <w:rPr>
          <w:rFonts w:hint="eastAsia"/>
          <w:sz w:val="28"/>
          <w:szCs w:val="28"/>
        </w:rPr>
        <w:t>用于学校电费</w:t>
      </w:r>
      <w:r>
        <w:rPr>
          <w:rFonts w:hint="eastAsia"/>
          <w:sz w:val="28"/>
          <w:szCs w:val="28"/>
        </w:rPr>
        <w:t>25.81</w:t>
      </w:r>
      <w:r>
        <w:rPr>
          <w:rFonts w:hint="eastAsia"/>
          <w:sz w:val="28"/>
          <w:szCs w:val="28"/>
        </w:rPr>
        <w:t>万元，用于学校邮电费</w:t>
      </w:r>
      <w:r>
        <w:rPr>
          <w:rFonts w:hint="eastAsia"/>
          <w:sz w:val="28"/>
          <w:szCs w:val="28"/>
        </w:rPr>
        <w:t>5.27</w:t>
      </w:r>
      <w:r>
        <w:rPr>
          <w:rFonts w:hint="eastAsia"/>
          <w:sz w:val="28"/>
          <w:szCs w:val="28"/>
        </w:rPr>
        <w:t>万元，用于学校物业管理费</w:t>
      </w:r>
      <w:r>
        <w:rPr>
          <w:rFonts w:hint="eastAsia"/>
          <w:sz w:val="28"/>
          <w:szCs w:val="28"/>
        </w:rPr>
        <w:t>3.24</w:t>
      </w:r>
      <w:r>
        <w:rPr>
          <w:rFonts w:hint="eastAsia"/>
          <w:sz w:val="28"/>
          <w:szCs w:val="28"/>
        </w:rPr>
        <w:t>万元，用于学校差旅费</w:t>
      </w:r>
      <w:r>
        <w:rPr>
          <w:rFonts w:hint="eastAsia"/>
          <w:sz w:val="28"/>
          <w:szCs w:val="28"/>
        </w:rPr>
        <w:t>4.41</w:t>
      </w:r>
      <w:r>
        <w:rPr>
          <w:rFonts w:hint="eastAsia"/>
          <w:sz w:val="28"/>
          <w:szCs w:val="28"/>
        </w:rPr>
        <w:t>万元，用于学校租赁费</w:t>
      </w:r>
      <w:r>
        <w:rPr>
          <w:rFonts w:hint="eastAsia"/>
          <w:sz w:val="28"/>
          <w:szCs w:val="28"/>
        </w:rPr>
        <w:t>0.61</w:t>
      </w:r>
      <w:r>
        <w:rPr>
          <w:rFonts w:hint="eastAsia"/>
          <w:sz w:val="28"/>
          <w:szCs w:val="28"/>
        </w:rPr>
        <w:t>万元，用于学校劳务费</w:t>
      </w:r>
      <w:r>
        <w:rPr>
          <w:rFonts w:hint="eastAsia"/>
          <w:sz w:val="28"/>
          <w:szCs w:val="28"/>
        </w:rPr>
        <w:t>36.73</w:t>
      </w:r>
      <w:r>
        <w:rPr>
          <w:rFonts w:hint="eastAsia"/>
          <w:sz w:val="28"/>
          <w:szCs w:val="28"/>
        </w:rPr>
        <w:t>万元，用于学校公务用车运行维护费</w:t>
      </w:r>
      <w:r>
        <w:rPr>
          <w:rFonts w:hint="eastAsia"/>
          <w:sz w:val="28"/>
          <w:szCs w:val="28"/>
        </w:rPr>
        <w:t>2.14</w:t>
      </w:r>
      <w:r>
        <w:rPr>
          <w:rFonts w:hint="eastAsia"/>
          <w:sz w:val="28"/>
          <w:szCs w:val="28"/>
        </w:rPr>
        <w:t>万元，用于学校其他交通费</w:t>
      </w:r>
      <w:r>
        <w:rPr>
          <w:rFonts w:hint="eastAsia"/>
          <w:sz w:val="28"/>
          <w:szCs w:val="28"/>
        </w:rPr>
        <w:t>0.55</w:t>
      </w:r>
      <w:r>
        <w:rPr>
          <w:rFonts w:hint="eastAsia"/>
          <w:sz w:val="28"/>
          <w:szCs w:val="28"/>
        </w:rPr>
        <w:t>万元，用于学校</w:t>
      </w:r>
      <w:r w:rsidRPr="003B03FC">
        <w:rPr>
          <w:rFonts w:hint="eastAsia"/>
          <w:sz w:val="28"/>
          <w:szCs w:val="28"/>
        </w:rPr>
        <w:t>其他商品和服务支出</w:t>
      </w:r>
      <w:r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</w:rPr>
        <w:t>25.15</w:t>
      </w:r>
      <w:r>
        <w:rPr>
          <w:rFonts w:hint="eastAsia"/>
          <w:sz w:val="28"/>
          <w:szCs w:val="28"/>
        </w:rPr>
        <w:t>万元，用于学校助学金（校内资助）费</w:t>
      </w:r>
      <w:r>
        <w:rPr>
          <w:rFonts w:hint="eastAsia"/>
          <w:sz w:val="28"/>
          <w:szCs w:val="28"/>
        </w:rPr>
        <w:t>1.9</w:t>
      </w:r>
      <w:r>
        <w:rPr>
          <w:rFonts w:hint="eastAsia"/>
          <w:sz w:val="28"/>
          <w:szCs w:val="28"/>
        </w:rPr>
        <w:t>万元，</w:t>
      </w:r>
      <w:r w:rsidRPr="003B03FC">
        <w:rPr>
          <w:rFonts w:hint="eastAsia"/>
          <w:sz w:val="28"/>
          <w:szCs w:val="28"/>
        </w:rPr>
        <w:t>保障了学校正常运转；师生满意度</w:t>
      </w:r>
      <w:r w:rsidRPr="003B03FC">
        <w:rPr>
          <w:rFonts w:hint="eastAsia"/>
          <w:sz w:val="28"/>
          <w:szCs w:val="28"/>
        </w:rPr>
        <w:t>100%</w:t>
      </w:r>
      <w:r w:rsidRPr="003B03FC">
        <w:rPr>
          <w:rFonts w:hint="eastAsia"/>
          <w:sz w:val="28"/>
          <w:szCs w:val="28"/>
        </w:rPr>
        <w:t>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57792B">
        <w:rPr>
          <w:rFonts w:hint="eastAsia"/>
          <w:sz w:val="28"/>
          <w:szCs w:val="28"/>
        </w:rPr>
        <w:t>中职</w:t>
      </w:r>
      <w:r w:rsidR="005E3D8D">
        <w:rPr>
          <w:rFonts w:hint="eastAsia"/>
          <w:sz w:val="28"/>
          <w:szCs w:val="28"/>
        </w:rPr>
        <w:t>国家</w:t>
      </w:r>
      <w:r w:rsidR="0057792B">
        <w:rPr>
          <w:rFonts w:hint="eastAsia"/>
          <w:sz w:val="28"/>
          <w:szCs w:val="28"/>
        </w:rPr>
        <w:t>助学金</w:t>
      </w:r>
      <w:r>
        <w:rPr>
          <w:rFonts w:hint="eastAsia"/>
          <w:sz w:val="28"/>
          <w:szCs w:val="28"/>
        </w:rPr>
        <w:t>项目</w:t>
      </w:r>
    </w:p>
    <w:p w:rsidR="00F65107" w:rsidRDefault="00D27208" w:rsidP="00D27208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用于学校贫困学生</w:t>
      </w:r>
      <w:r w:rsidR="00F65107">
        <w:rPr>
          <w:rFonts w:ascii="仿宋_GB2312" w:eastAsia="仿宋_GB2312" w:hAnsi="宋体" w:cs="宋体" w:hint="eastAsia"/>
          <w:sz w:val="32"/>
          <w:szCs w:val="32"/>
        </w:rPr>
        <w:t>生活资助款，每人</w:t>
      </w:r>
      <w:r>
        <w:rPr>
          <w:rFonts w:ascii="仿宋_GB2312" w:eastAsia="仿宋_GB2312" w:hAnsi="宋体" w:cs="宋体" w:hint="eastAsia"/>
          <w:sz w:val="32"/>
          <w:szCs w:val="32"/>
        </w:rPr>
        <w:t>2000元，共计53.28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万元，解决了</w:t>
      </w:r>
      <w:r w:rsidR="00C916F6">
        <w:rPr>
          <w:rFonts w:ascii="仿宋_GB2312" w:eastAsia="仿宋_GB2312" w:hAnsi="宋体" w:cs="宋体" w:hint="eastAsia"/>
          <w:sz w:val="32"/>
          <w:szCs w:val="32"/>
        </w:rPr>
        <w:t>部分</w:t>
      </w:r>
      <w:r w:rsidR="00F65107">
        <w:rPr>
          <w:rFonts w:ascii="仿宋_GB2312" w:eastAsia="仿宋_GB2312" w:hAnsi="宋体" w:cs="宋体" w:hint="eastAsia"/>
          <w:sz w:val="32"/>
          <w:szCs w:val="32"/>
        </w:rPr>
        <w:t>贫困学生家庭</w:t>
      </w:r>
      <w:r w:rsidR="00C916F6">
        <w:rPr>
          <w:rFonts w:ascii="仿宋_GB2312" w:eastAsia="仿宋_GB2312" w:hAnsi="宋体" w:cs="宋体" w:hint="eastAsia"/>
          <w:sz w:val="32"/>
          <w:szCs w:val="32"/>
        </w:rPr>
        <w:t>经济</w:t>
      </w:r>
      <w:r>
        <w:rPr>
          <w:rFonts w:ascii="仿宋_GB2312" w:eastAsia="仿宋_GB2312" w:hAnsi="宋体" w:cs="宋体" w:hint="eastAsia"/>
          <w:sz w:val="32"/>
          <w:szCs w:val="32"/>
        </w:rPr>
        <w:t>困难，家长满意度100%。</w:t>
      </w:r>
    </w:p>
    <w:p w:rsidR="000E3DC4" w:rsidRDefault="00DE1A30" w:rsidP="00F651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C916F6">
        <w:rPr>
          <w:rFonts w:ascii="仿宋_GB2312" w:eastAsia="仿宋_GB2312" w:hAnsi="宋体" w:cs="宋体" w:hint="eastAsia"/>
          <w:sz w:val="32"/>
          <w:szCs w:val="32"/>
        </w:rPr>
        <w:t>2022年县级基本财力保障奖补资金</w:t>
      </w:r>
      <w:r>
        <w:rPr>
          <w:rFonts w:hint="eastAsia"/>
          <w:sz w:val="28"/>
          <w:szCs w:val="28"/>
        </w:rPr>
        <w:t>项目</w:t>
      </w:r>
    </w:p>
    <w:p w:rsidR="00C916F6" w:rsidRDefault="00C916F6" w:rsidP="00C916F6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用于在职教师基本工资141.78万元，津贴补贴44.03万元，绩效工资34.7万元，机关事业单位基本养老保险缴费12.12万元，城镇职工基本医疗保险缴费11.47万元，住房公积金30.89万元，退休教师退休费</w:t>
      </w:r>
      <w:r w:rsidR="00405FDC">
        <w:rPr>
          <w:rFonts w:ascii="仿宋_GB2312" w:eastAsia="仿宋_GB2312" w:hAnsi="宋体" w:cs="宋体" w:hint="eastAsia"/>
          <w:sz w:val="32"/>
          <w:szCs w:val="32"/>
        </w:rPr>
        <w:t>5.61万元，</w:t>
      </w:r>
      <w:r>
        <w:rPr>
          <w:rFonts w:ascii="仿宋_GB2312" w:eastAsia="仿宋_GB2312" w:hAnsi="宋体" w:cs="宋体" w:hint="eastAsia"/>
          <w:sz w:val="32"/>
          <w:szCs w:val="32"/>
        </w:rPr>
        <w:t>切实解决了教师的工资按月按时发放，教师幸福感提升，满意度100%。</w:t>
      </w:r>
    </w:p>
    <w:p w:rsidR="00405FDC" w:rsidRDefault="00405FDC" w:rsidP="00405F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0326D3" w:rsidRPr="000326D3">
        <w:rPr>
          <w:rFonts w:ascii="仿宋_GB2312" w:eastAsia="仿宋_GB2312" w:hAnsi="宋体" w:cs="宋体" w:hint="eastAsia"/>
          <w:sz w:val="32"/>
          <w:szCs w:val="32"/>
        </w:rPr>
        <w:t>省财政厅下达调整工资政策均衡性转移支付预算的通知</w:t>
      </w:r>
      <w:r>
        <w:rPr>
          <w:rFonts w:hint="eastAsia"/>
          <w:sz w:val="28"/>
          <w:szCs w:val="28"/>
        </w:rPr>
        <w:t>项目</w:t>
      </w:r>
    </w:p>
    <w:p w:rsidR="00405FDC" w:rsidRPr="00405FDC" w:rsidRDefault="00405FDC" w:rsidP="00405FDC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用于在职教师基本工资30.2万元，津贴补贴22.23万元，绩效工资15.75万元，机关事业单位基本养老保险缴费12.21万元，城镇职工基本医疗保险缴费11.73万元，住房公积金31.36万元，退休教师退休费1.52万元，切实解决了教师的工资按月按时发放，教师幸福感提升，满意度100%。</w:t>
      </w:r>
    </w:p>
    <w:p w:rsidR="000E3DC4" w:rsidRDefault="00DE1A30" w:rsidP="00C916F6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六、自评结论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通过对</w:t>
      </w:r>
      <w:r w:rsidR="005E3D8D">
        <w:rPr>
          <w:rFonts w:hint="eastAsia"/>
          <w:sz w:val="28"/>
          <w:szCs w:val="28"/>
        </w:rPr>
        <w:t>中职国家助学金</w:t>
      </w:r>
      <w:r>
        <w:rPr>
          <w:rFonts w:hint="eastAsia"/>
          <w:sz w:val="28"/>
          <w:szCs w:val="28"/>
        </w:rPr>
        <w:t>项目经费的使用，实施绩效进行了指标评价，该专项经费为我校</w:t>
      </w:r>
      <w:r w:rsidR="005E3D8D">
        <w:rPr>
          <w:rFonts w:hint="eastAsia"/>
          <w:sz w:val="28"/>
          <w:szCs w:val="28"/>
        </w:rPr>
        <w:t>贫困学生在校生活</w:t>
      </w:r>
      <w:r>
        <w:rPr>
          <w:rFonts w:hint="eastAsia"/>
          <w:sz w:val="28"/>
          <w:szCs w:val="28"/>
        </w:rPr>
        <w:t>提供有效资金保障，受益</w:t>
      </w:r>
      <w:r w:rsidR="005E3D8D" w:rsidRPr="005E3D8D">
        <w:rPr>
          <w:rFonts w:hint="eastAsia"/>
          <w:sz w:val="28"/>
          <w:szCs w:val="28"/>
        </w:rPr>
        <w:t>学生及家长</w:t>
      </w:r>
      <w:r>
        <w:rPr>
          <w:rFonts w:hint="eastAsia"/>
          <w:sz w:val="28"/>
          <w:szCs w:val="28"/>
        </w:rPr>
        <w:t>满意度达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，评论结论为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优秀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。</w:t>
      </w:r>
    </w:p>
    <w:p w:rsidR="000E3DC4" w:rsidRDefault="00DE1A3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</w:rPr>
        <w:t>存在的问题及建议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（一）存在的问题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绩效目标编制有待进一步完善。在编制绩效目标时对绩效指标没有进行科学的量化，设立不够清晰、具体的可以衡量的绩效指标，不便于进行</w:t>
      </w:r>
      <w:r>
        <w:rPr>
          <w:rFonts w:hint="eastAsia"/>
          <w:sz w:val="28"/>
          <w:szCs w:val="28"/>
        </w:rPr>
        <w:lastRenderedPageBreak/>
        <w:t>绩效考核。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（二）相关建议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做好项目实施的跟踪检查工作。定期不定期地对项目实施情况和经费使用情况进行跟踪检查，对能实现预期绩效目标的项目予以充分肯定，对进展缓慢，预期绩效目标较差的项目，及时进行协调和</w:t>
      </w:r>
      <w:r w:rsidR="00373134">
        <w:rPr>
          <w:rFonts w:hint="eastAsia"/>
          <w:sz w:val="28"/>
          <w:szCs w:val="28"/>
        </w:rPr>
        <w:t>提出</w:t>
      </w:r>
      <w:r>
        <w:rPr>
          <w:rFonts w:hint="eastAsia"/>
          <w:sz w:val="28"/>
          <w:szCs w:val="28"/>
        </w:rPr>
        <w:t>整改措施，确保项目实施工作正常运行，达到预期绩效目标。</w:t>
      </w:r>
    </w:p>
    <w:p w:rsidR="000E3DC4" w:rsidRDefault="00AD4C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DE1A30">
        <w:rPr>
          <w:rFonts w:hint="eastAsia"/>
          <w:sz w:val="28"/>
          <w:szCs w:val="28"/>
        </w:rPr>
        <w:t>是进一步健全和完善财务管理制度及内部控制制度，创新管理手段，用新思路、新方法，改进完善财务管理方法。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二是按照财政支出绩效管理的要求，建立科学的财政资金效益考评制度体系，不断提高财政资金使用管理的水平和效率。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三是加强部门预算整体绩效管理的指导和培训，</w:t>
      </w:r>
      <w:r w:rsidR="00373134">
        <w:rPr>
          <w:rFonts w:hint="eastAsia"/>
          <w:sz w:val="28"/>
          <w:szCs w:val="28"/>
        </w:rPr>
        <w:t>增强</w:t>
      </w:r>
      <w:r>
        <w:rPr>
          <w:rFonts w:hint="eastAsia"/>
          <w:sz w:val="28"/>
          <w:szCs w:val="28"/>
        </w:rPr>
        <w:t>提高绩效管理业务人员绩效管理能力、专业素质和思想水平。</w:t>
      </w:r>
    </w:p>
    <w:p w:rsidR="000E3DC4" w:rsidRDefault="00DE1A30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bCs/>
          <w:sz w:val="28"/>
          <w:szCs w:val="28"/>
        </w:rPr>
        <w:tab/>
        <w:t>2022</w:t>
      </w:r>
      <w:r>
        <w:rPr>
          <w:rFonts w:hint="eastAsia"/>
          <w:b/>
          <w:bCs/>
          <w:sz w:val="28"/>
          <w:szCs w:val="28"/>
        </w:rPr>
        <w:t>年绩效评价中存在的问题整改情况</w:t>
      </w:r>
    </w:p>
    <w:p w:rsidR="000E3DC4" w:rsidRDefault="00AD4C0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DE1A30">
        <w:rPr>
          <w:rFonts w:hint="eastAsia"/>
          <w:sz w:val="28"/>
          <w:szCs w:val="28"/>
        </w:rPr>
        <w:t>是部门预算绩效管理的保障机制进一步进行了完善；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二是部门预算绩效评估体系也同步进行了完善；</w:t>
      </w:r>
    </w:p>
    <w:p w:rsidR="000E3DC4" w:rsidRDefault="00DE1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三是预算绩效管理从业人员进行了自学培训，专业素质稍有提高。</w:t>
      </w:r>
    </w:p>
    <w:p w:rsidR="000E3DC4" w:rsidRDefault="000E3DC4">
      <w:pPr>
        <w:ind w:firstLineChars="200" w:firstLine="560"/>
        <w:rPr>
          <w:sz w:val="28"/>
          <w:szCs w:val="28"/>
        </w:rPr>
      </w:pPr>
    </w:p>
    <w:p w:rsidR="000E3DC4" w:rsidRDefault="00DE1A30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年项目支出绩效自评表</w:t>
      </w:r>
    </w:p>
    <w:p w:rsidR="000E3DC4" w:rsidRDefault="000E3DC4" w:rsidP="000326D3">
      <w:pPr>
        <w:rPr>
          <w:sz w:val="28"/>
          <w:szCs w:val="28"/>
        </w:rPr>
      </w:pPr>
    </w:p>
    <w:p w:rsidR="000E3DC4" w:rsidRDefault="000E3DC4" w:rsidP="005E3D8D">
      <w:pPr>
        <w:rPr>
          <w:sz w:val="28"/>
          <w:szCs w:val="28"/>
        </w:rPr>
      </w:pPr>
    </w:p>
    <w:p w:rsidR="005039CF" w:rsidRDefault="005039CF" w:rsidP="005E3D8D">
      <w:pPr>
        <w:rPr>
          <w:sz w:val="28"/>
          <w:szCs w:val="28"/>
        </w:rPr>
      </w:pPr>
    </w:p>
    <w:p w:rsidR="005E3D8D" w:rsidRDefault="005E3D8D" w:rsidP="005E3D8D">
      <w:pPr>
        <w:rPr>
          <w:sz w:val="28"/>
          <w:szCs w:val="28"/>
        </w:rPr>
      </w:pPr>
    </w:p>
    <w:p w:rsidR="000E3DC4" w:rsidRPr="000326D3" w:rsidRDefault="00DE1A30" w:rsidP="000326D3">
      <w:pPr>
        <w:ind w:firstLineChars="200" w:firstLine="562"/>
        <w:jc w:val="center"/>
        <w:rPr>
          <w:b/>
          <w:sz w:val="28"/>
          <w:szCs w:val="28"/>
        </w:rPr>
      </w:pPr>
      <w:r w:rsidRPr="000326D3">
        <w:rPr>
          <w:rFonts w:hint="eastAsia"/>
          <w:b/>
          <w:sz w:val="28"/>
          <w:szCs w:val="28"/>
        </w:rPr>
        <w:lastRenderedPageBreak/>
        <w:t>一、</w:t>
      </w:r>
      <w:r w:rsidR="005E3D8D" w:rsidRPr="000326D3">
        <w:rPr>
          <w:rFonts w:hint="eastAsia"/>
          <w:b/>
          <w:sz w:val="28"/>
          <w:szCs w:val="28"/>
        </w:rPr>
        <w:t>中职免学费</w:t>
      </w: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840"/>
        <w:gridCol w:w="966"/>
        <w:gridCol w:w="1464"/>
        <w:gridCol w:w="846"/>
        <w:gridCol w:w="1125"/>
        <w:gridCol w:w="787"/>
        <w:gridCol w:w="315"/>
        <w:gridCol w:w="540"/>
        <w:gridCol w:w="392"/>
        <w:gridCol w:w="613"/>
        <w:gridCol w:w="917"/>
      </w:tblGrid>
      <w:tr w:rsidR="000E3DC4">
        <w:trPr>
          <w:trHeight w:val="645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0E3DC4">
        <w:trPr>
          <w:trHeight w:val="390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（2022年度）</w:t>
            </w:r>
          </w:p>
        </w:tc>
      </w:tr>
      <w:tr w:rsidR="000E3DC4">
        <w:trPr>
          <w:trHeight w:val="315"/>
          <w:jc w:val="center"/>
        </w:trPr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0E3DC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0E3DC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0E3DC4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填报日期：2023年7月28日</w:t>
            </w:r>
          </w:p>
        </w:tc>
      </w:tr>
      <w:tr w:rsidR="000E3DC4" w:rsidTr="000B6BB8">
        <w:trPr>
          <w:trHeight w:val="652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5E3D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中职免学费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单位名称及代码</w:t>
            </w:r>
          </w:p>
        </w:tc>
        <w:tc>
          <w:tcPr>
            <w:tcW w:w="35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5E3D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开阳县职业技术学校</w:t>
            </w:r>
            <w:r w:rsidR="00A06064">
              <w:rPr>
                <w:rFonts w:ascii="宋体" w:eastAsia="宋体" w:hAnsi="宋体" w:cs="宋体"/>
                <w:color w:val="000000"/>
                <w:sz w:val="22"/>
                <w:szCs w:val="22"/>
              </w:rPr>
              <w:t>（</w:t>
            </w:r>
            <w:r w:rsidR="00A06064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159005）</w:t>
            </w:r>
          </w:p>
        </w:tc>
      </w:tr>
      <w:tr w:rsidR="000E3DC4">
        <w:trPr>
          <w:trHeight w:val="570"/>
          <w:jc w:val="center"/>
        </w:trPr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项目资金                    （万元）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全年预算数（A）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全年执行数（B）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执行率%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0E3DC4" w:rsidTr="000B6BB8">
        <w:trPr>
          <w:trHeight w:val="334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0E3DC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DE1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A060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A060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A060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414.91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A060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92.91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E3DC4" w:rsidRDefault="00A060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9.3</w:t>
            </w:r>
          </w:p>
        </w:tc>
      </w:tr>
      <w:tr w:rsidR="00581842" w:rsidTr="000B6BB8">
        <w:trPr>
          <w:trHeight w:val="4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财政拨款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414.91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581842" w:rsidTr="000B6BB8">
        <w:trPr>
          <w:trHeight w:val="286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其中：上级补助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581842">
        <w:trPr>
          <w:trHeight w:val="33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本级安排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446.58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414.91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581842">
        <w:trPr>
          <w:trHeight w:val="3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其他资金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581842">
        <w:trPr>
          <w:trHeight w:val="315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目标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 w:rsidR="00581842" w:rsidTr="000B6BB8">
        <w:trPr>
          <w:trHeight w:val="1286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1.保障公办中等职业学校正常运转，完成教育教学活动和其他日常工作任务等； 2.改善公办中等职业学校办学条件，推进</w:t>
            </w:r>
            <w:r w:rsidR="000B6B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职业教育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发展； 3.落实公办</w:t>
            </w:r>
            <w:r w:rsidR="000B6BB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中等职业学校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公用经费财政拨款制度。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Pr="000B6BB8" w:rsidRDefault="000B6BB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按时完成</w:t>
            </w:r>
            <w:r w:rsidR="00E6425D">
              <w:rPr>
                <w:rFonts w:ascii="宋体" w:eastAsia="宋体" w:hAnsi="宋体" w:cs="宋体"/>
                <w:color w:val="000000"/>
                <w:sz w:val="22"/>
                <w:szCs w:val="22"/>
              </w:rPr>
              <w:t>支付。</w:t>
            </w:r>
          </w:p>
        </w:tc>
      </w:tr>
      <w:tr w:rsidR="00581842">
        <w:trPr>
          <w:trHeight w:val="510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年度指标值(A)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实际完成值(B)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81842" w:rsidRDefault="005818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未完成原因分析</w:t>
            </w:r>
          </w:p>
        </w:tc>
      </w:tr>
      <w:tr w:rsidR="00A07FDF" w:rsidTr="000B6BB8">
        <w:trPr>
          <w:trHeight w:val="33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(50分)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涉及学生数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A07FDF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≥2000人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0B6BB8">
        <w:trPr>
          <w:trHeight w:val="41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学校日常运转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运转良好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0B6BB8">
        <w:trPr>
          <w:trHeight w:val="192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资金发放时间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本学年内完成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F845A3">
        <w:trPr>
          <w:trHeight w:val="474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项目或定额成本控制率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＝100%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0B6BB8">
        <w:trPr>
          <w:trHeight w:val="298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公用经费补助标准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2000元/生·年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A07FDF">
        <w:trPr>
          <w:trHeight w:val="795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效益指标 (30分)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促进职业教育均衡发展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有效促进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A07FDF">
        <w:trPr>
          <w:trHeight w:val="681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满意度指标（10分）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</w:p>
          <w:p w:rsidR="00A07FDF" w:rsidRDefault="00A07FDF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中等职业学校满意度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 w:rsidP="00C540F1">
            <w:pPr>
              <w:widowControl/>
              <w:spacing w:line="160" w:lineRule="exact"/>
              <w:ind w:firstLine="463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07FDF" w:rsidTr="000B6BB8">
        <w:trPr>
          <w:trHeight w:val="416"/>
          <w:jc w:val="center"/>
        </w:trPr>
        <w:tc>
          <w:tcPr>
            <w:tcW w:w="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</w:rPr>
              <w:t>总         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A07FDF" w:rsidTr="00A07FDF">
        <w:trPr>
          <w:trHeight w:val="8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结论</w:t>
            </w:r>
          </w:p>
        </w:tc>
        <w:tc>
          <w:tcPr>
            <w:tcW w:w="8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07FDF" w:rsidRDefault="00A07FD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运转良好。</w:t>
            </w:r>
          </w:p>
        </w:tc>
      </w:tr>
    </w:tbl>
    <w:p w:rsidR="00E6425D" w:rsidRPr="000326D3" w:rsidRDefault="00F845A3" w:rsidP="000326D3">
      <w:pPr>
        <w:ind w:firstLineChars="200" w:firstLine="562"/>
        <w:jc w:val="center"/>
        <w:rPr>
          <w:b/>
          <w:sz w:val="28"/>
          <w:szCs w:val="28"/>
        </w:rPr>
      </w:pPr>
      <w:r w:rsidRPr="000326D3">
        <w:rPr>
          <w:rFonts w:hint="eastAsia"/>
          <w:b/>
          <w:sz w:val="28"/>
          <w:szCs w:val="28"/>
        </w:rPr>
        <w:lastRenderedPageBreak/>
        <w:t>二</w:t>
      </w:r>
      <w:r w:rsidR="00E6425D" w:rsidRPr="000326D3">
        <w:rPr>
          <w:rFonts w:hint="eastAsia"/>
          <w:b/>
          <w:sz w:val="28"/>
          <w:szCs w:val="28"/>
        </w:rPr>
        <w:t>、中职国家助学金</w:t>
      </w: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840"/>
        <w:gridCol w:w="966"/>
        <w:gridCol w:w="1464"/>
        <w:gridCol w:w="846"/>
        <w:gridCol w:w="1125"/>
        <w:gridCol w:w="787"/>
        <w:gridCol w:w="315"/>
        <w:gridCol w:w="540"/>
        <w:gridCol w:w="392"/>
        <w:gridCol w:w="613"/>
        <w:gridCol w:w="917"/>
      </w:tblGrid>
      <w:tr w:rsidR="00E6425D" w:rsidTr="00C540F1">
        <w:trPr>
          <w:trHeight w:val="645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E6425D" w:rsidTr="00C540F1">
        <w:trPr>
          <w:trHeight w:val="390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（2022年度）</w:t>
            </w:r>
          </w:p>
        </w:tc>
      </w:tr>
      <w:tr w:rsidR="00E6425D" w:rsidTr="00C540F1">
        <w:trPr>
          <w:trHeight w:val="315"/>
          <w:jc w:val="center"/>
        </w:trPr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填报日期：2023年7月28日</w:t>
            </w:r>
          </w:p>
        </w:tc>
      </w:tr>
      <w:tr w:rsidR="00E6425D" w:rsidTr="00C540F1">
        <w:trPr>
          <w:trHeight w:val="652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中职国家助学金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单位名称及代码</w:t>
            </w:r>
          </w:p>
        </w:tc>
        <w:tc>
          <w:tcPr>
            <w:tcW w:w="35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开阳县职业技术学校（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159005）</w:t>
            </w:r>
          </w:p>
        </w:tc>
      </w:tr>
      <w:tr w:rsidR="00E6425D" w:rsidTr="00C540F1">
        <w:trPr>
          <w:trHeight w:val="570"/>
          <w:jc w:val="center"/>
        </w:trPr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项目资金                    （万元）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全年预算数（A）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全年执行数（B）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执行率%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E6425D" w:rsidTr="00C540F1">
        <w:trPr>
          <w:trHeight w:val="334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E6425D" w:rsidTr="00C540F1">
        <w:trPr>
          <w:trHeight w:val="4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财政拨款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6425D" w:rsidRDefault="00E6425D">
            <w:r w:rsidRPr="00D76D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6425D" w:rsidRDefault="00E6425D">
            <w:r w:rsidRPr="00D76D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E6425D" w:rsidTr="00C540F1">
        <w:trPr>
          <w:trHeight w:val="286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其中：上级补助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E6425D" w:rsidTr="00C540F1">
        <w:trPr>
          <w:trHeight w:val="33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本级安排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6425D" w:rsidRDefault="00E6425D">
            <w:r w:rsidRPr="00C02FF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6425D" w:rsidRDefault="00E6425D">
            <w:r w:rsidRPr="00C02FF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6425D" w:rsidRDefault="00E6425D">
            <w:r w:rsidRPr="00C02FFB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53.28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E6425D" w:rsidTr="00C540F1">
        <w:trPr>
          <w:trHeight w:val="3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其他资金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E6425D" w:rsidTr="00C540F1">
        <w:trPr>
          <w:trHeight w:val="315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目标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 w:rsidR="00E6425D" w:rsidTr="00C540F1">
        <w:trPr>
          <w:trHeight w:val="1286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5A3" w:rsidRPr="00F845A3" w:rsidRDefault="00F845A3" w:rsidP="00F845A3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45A3">
              <w:rPr>
                <w:rFonts w:ascii="宋体" w:eastAsia="宋体" w:hAnsi="宋体" w:cs="宋体" w:hint="eastAsia"/>
                <w:color w:val="000000"/>
                <w:szCs w:val="21"/>
              </w:rPr>
              <w:t>目标1：中等职业教育阶段各项国家资助政策得到落实；</w:t>
            </w:r>
          </w:p>
          <w:p w:rsidR="00F845A3" w:rsidRPr="00F845A3" w:rsidRDefault="00F845A3" w:rsidP="00F845A3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45A3">
              <w:rPr>
                <w:rFonts w:ascii="宋体" w:eastAsia="宋体" w:hAnsi="宋体" w:cs="宋体" w:hint="eastAsia"/>
                <w:color w:val="000000"/>
                <w:szCs w:val="21"/>
              </w:rPr>
              <w:t>目标2：贫困地区学生接受中等职业教育率明显提升；</w:t>
            </w:r>
          </w:p>
          <w:p w:rsidR="00E6425D" w:rsidRDefault="00F845A3" w:rsidP="00F845A3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845A3">
              <w:rPr>
                <w:rFonts w:ascii="宋体" w:eastAsia="宋体" w:hAnsi="宋体" w:cs="宋体" w:hint="eastAsia"/>
                <w:color w:val="000000"/>
                <w:szCs w:val="21"/>
              </w:rPr>
              <w:t>目标3：满足正式学籍一、 二、三年级在校家庭经济困难学生基本学习生活需要。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按时支付款项。</w:t>
            </w:r>
          </w:p>
        </w:tc>
      </w:tr>
      <w:tr w:rsidR="00E6425D" w:rsidTr="00C540F1">
        <w:trPr>
          <w:trHeight w:val="510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年度指标值(A)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实际完成值(B)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未完成原因分析</w:t>
            </w:r>
          </w:p>
        </w:tc>
      </w:tr>
      <w:tr w:rsidR="00E6425D" w:rsidTr="00C540F1">
        <w:trPr>
          <w:trHeight w:val="33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(50分)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F845A3" w:rsidRDefault="00F845A3" w:rsidP="00F845A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受益学生数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E6425D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≥266人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C540F1">
        <w:trPr>
          <w:trHeight w:val="41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F845A3" w:rsidRDefault="00F845A3" w:rsidP="00F845A3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受助学生学业水平</w:t>
            </w:r>
            <w:r w:rsidR="00E6425D">
              <w:rPr>
                <w:rFonts w:ascii="宋体" w:eastAsia="宋体" w:hAnsi="宋体" w:cs="宋体" w:hint="eastAsia"/>
                <w:i/>
                <w:iCs/>
                <w:color w:val="000000"/>
                <w:szCs w:val="21"/>
              </w:rPr>
              <w:tab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i/>
                <w:i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color w:val="000000"/>
                <w:szCs w:val="21"/>
              </w:rPr>
              <w:t>有所提高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C540F1">
        <w:trPr>
          <w:trHeight w:val="192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资金发放时间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按月发放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F845A3">
        <w:trPr>
          <w:trHeight w:val="474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项目或定额成本控制率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＝100%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C540F1">
        <w:trPr>
          <w:trHeight w:val="298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F845A3" w:rsidRDefault="00F845A3" w:rsidP="00C540F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资助及免除学费标准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2000元/生·年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F845A3">
        <w:trPr>
          <w:trHeight w:val="759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效益指标 (30分)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F845A3" w:rsidRDefault="00F845A3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减轻家庭经济困难学生在校生活经济负担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F845A3" w:rsidRDefault="00F845A3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得到减轻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C540F1">
        <w:trPr>
          <w:trHeight w:val="681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满意度指标（10分）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</w:p>
          <w:p w:rsidR="00E6425D" w:rsidRDefault="00E6425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Pr="00E6425D" w:rsidRDefault="00E6425D" w:rsidP="00E6425D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家长学生满意度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spacing w:line="160" w:lineRule="exact"/>
              <w:ind w:firstLine="463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≥90%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6425D" w:rsidTr="00C540F1">
        <w:trPr>
          <w:trHeight w:val="416"/>
          <w:jc w:val="center"/>
        </w:trPr>
        <w:tc>
          <w:tcPr>
            <w:tcW w:w="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</w:rPr>
              <w:t>总         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E6425D" w:rsidTr="00C540F1">
        <w:trPr>
          <w:trHeight w:val="8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结论</w:t>
            </w:r>
          </w:p>
        </w:tc>
        <w:tc>
          <w:tcPr>
            <w:tcW w:w="8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425D" w:rsidRDefault="00E6425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运转良好。</w:t>
            </w:r>
          </w:p>
        </w:tc>
      </w:tr>
    </w:tbl>
    <w:p w:rsidR="00C540F1" w:rsidRPr="000326D3" w:rsidRDefault="00C540F1" w:rsidP="00B10C23">
      <w:pPr>
        <w:ind w:firstLineChars="200" w:firstLine="562"/>
        <w:jc w:val="center"/>
        <w:rPr>
          <w:b/>
          <w:sz w:val="28"/>
          <w:szCs w:val="28"/>
        </w:rPr>
      </w:pPr>
      <w:r w:rsidRPr="000326D3">
        <w:rPr>
          <w:rFonts w:hint="eastAsia"/>
          <w:b/>
          <w:sz w:val="28"/>
          <w:szCs w:val="28"/>
        </w:rPr>
        <w:lastRenderedPageBreak/>
        <w:t>三、</w:t>
      </w:r>
      <w:r w:rsidR="007A65DD" w:rsidRPr="000326D3">
        <w:rPr>
          <w:rFonts w:ascii="仿宋_GB2312" w:eastAsia="仿宋_GB2312" w:hAnsi="宋体" w:cs="宋体" w:hint="eastAsia"/>
          <w:b/>
          <w:sz w:val="32"/>
          <w:szCs w:val="32"/>
        </w:rPr>
        <w:t>2022年县级基本财力保障奖补资金</w:t>
      </w: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840"/>
        <w:gridCol w:w="966"/>
        <w:gridCol w:w="1464"/>
        <w:gridCol w:w="846"/>
        <w:gridCol w:w="1125"/>
        <w:gridCol w:w="787"/>
        <w:gridCol w:w="315"/>
        <w:gridCol w:w="540"/>
        <w:gridCol w:w="392"/>
        <w:gridCol w:w="613"/>
        <w:gridCol w:w="917"/>
      </w:tblGrid>
      <w:tr w:rsidR="00C540F1" w:rsidTr="00C540F1">
        <w:trPr>
          <w:trHeight w:val="645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C540F1" w:rsidTr="00C540F1">
        <w:trPr>
          <w:trHeight w:val="390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（2022年度）</w:t>
            </w:r>
          </w:p>
        </w:tc>
      </w:tr>
      <w:tr w:rsidR="00C540F1" w:rsidTr="00C540F1">
        <w:trPr>
          <w:trHeight w:val="315"/>
          <w:jc w:val="center"/>
        </w:trPr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填报日期：2023年7月28日</w:t>
            </w:r>
          </w:p>
        </w:tc>
      </w:tr>
      <w:tr w:rsidR="00C540F1" w:rsidTr="007A65DD">
        <w:trPr>
          <w:trHeight w:val="652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P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A65DD">
              <w:rPr>
                <w:rFonts w:hint="eastAsia"/>
                <w:sz w:val="24"/>
              </w:rPr>
              <w:t>2022</w:t>
            </w:r>
            <w:r w:rsidRPr="007A65DD">
              <w:rPr>
                <w:rFonts w:hint="eastAsia"/>
                <w:sz w:val="24"/>
              </w:rPr>
              <w:t>年县级基本财力保障奖补资金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单位名称及代码</w:t>
            </w:r>
          </w:p>
        </w:tc>
        <w:tc>
          <w:tcPr>
            <w:tcW w:w="35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开阳县职业技术学校（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159005）</w:t>
            </w:r>
          </w:p>
        </w:tc>
      </w:tr>
      <w:tr w:rsidR="00C540F1" w:rsidTr="00C540F1">
        <w:trPr>
          <w:trHeight w:val="570"/>
          <w:jc w:val="center"/>
        </w:trPr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项目资金                    （万元）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全年预算数（A）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全年执行数（B）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执行率%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7A65DD" w:rsidTr="00481575">
        <w:trPr>
          <w:trHeight w:val="334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7A65DD" w:rsidTr="00C540F1">
        <w:trPr>
          <w:trHeight w:val="4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财政拨款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7A65DD" w:rsidTr="00481575">
        <w:trPr>
          <w:trHeight w:val="286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其中：上级补助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/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7A65DD" w:rsidTr="00C540F1">
        <w:trPr>
          <w:trHeight w:val="33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本级安排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 w:rsidP="00C540F1"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>
            <w:r w:rsidRPr="00B028E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280.6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C540F1" w:rsidTr="00C540F1">
        <w:trPr>
          <w:trHeight w:val="3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其他资金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C540F1" w:rsidTr="00C540F1">
        <w:trPr>
          <w:trHeight w:val="315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目标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 w:rsidR="00C540F1" w:rsidTr="007A65DD">
        <w:trPr>
          <w:trHeight w:val="1145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Pr="007A65DD" w:rsidRDefault="007A65DD" w:rsidP="007A65DD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目标1：兜牢“三保”底线，保障教师工资；</w:t>
            </w:r>
          </w:p>
          <w:p w:rsidR="007A65DD" w:rsidRPr="007A65DD" w:rsidRDefault="007A65DD" w:rsidP="007A65DD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目标2：确保我县教师平均工资不低于当地公务员平均工资水平；</w:t>
            </w:r>
          </w:p>
          <w:p w:rsidR="00C540F1" w:rsidRDefault="007A65DD" w:rsidP="007A65DD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目标3：提高可用财力，增强“三保”保障能力。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按时支付款项。</w:t>
            </w:r>
          </w:p>
        </w:tc>
      </w:tr>
      <w:tr w:rsidR="00C540F1" w:rsidTr="00C540F1">
        <w:trPr>
          <w:trHeight w:val="510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年度指标值(A)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实际完成值(B)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未完成原因分析</w:t>
            </w:r>
          </w:p>
        </w:tc>
      </w:tr>
      <w:tr w:rsidR="007A65DD" w:rsidTr="00C540F1">
        <w:trPr>
          <w:trHeight w:val="33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(50分)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在职教师数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7A65DD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≥123人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C540F1">
        <w:trPr>
          <w:trHeight w:val="41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教师工资保障水平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得到提高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C540F1">
        <w:trPr>
          <w:trHeight w:val="192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工资发放时间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按月发放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C540F1">
        <w:trPr>
          <w:trHeight w:val="474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人均月平均工资水平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C540F1">
        <w:trPr>
          <w:trHeight w:val="759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效益指标 (30分)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教师职业荣誉感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得到提升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C540F1">
        <w:trPr>
          <w:trHeight w:val="681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满意度指标（10分）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</w:p>
          <w:p w:rsidR="007A65DD" w:rsidRDefault="007A65DD" w:rsidP="00C540F1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教师满意度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 w:hint="eastAsia"/>
                <w:color w:val="000000"/>
              </w:rPr>
              <w:t>95%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C540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540F1" w:rsidTr="00C540F1">
        <w:trPr>
          <w:trHeight w:val="416"/>
          <w:jc w:val="center"/>
        </w:trPr>
        <w:tc>
          <w:tcPr>
            <w:tcW w:w="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</w:rPr>
              <w:t>总         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C540F1" w:rsidTr="00C540F1">
        <w:trPr>
          <w:trHeight w:val="819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结论</w:t>
            </w:r>
          </w:p>
        </w:tc>
        <w:tc>
          <w:tcPr>
            <w:tcW w:w="8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540F1" w:rsidRDefault="00C540F1" w:rsidP="00C540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运转良好。</w:t>
            </w:r>
          </w:p>
        </w:tc>
      </w:tr>
    </w:tbl>
    <w:p w:rsidR="000E3DC4" w:rsidRDefault="000E3DC4">
      <w:pPr>
        <w:ind w:firstLineChars="200" w:firstLine="560"/>
        <w:rPr>
          <w:sz w:val="28"/>
          <w:szCs w:val="28"/>
        </w:rPr>
      </w:pPr>
    </w:p>
    <w:p w:rsidR="007A65DD" w:rsidRPr="000326D3" w:rsidRDefault="007A65DD" w:rsidP="00B10C23">
      <w:pPr>
        <w:ind w:firstLineChars="200" w:firstLine="562"/>
        <w:rPr>
          <w:b/>
          <w:sz w:val="28"/>
          <w:szCs w:val="28"/>
        </w:rPr>
      </w:pPr>
      <w:r w:rsidRPr="000326D3">
        <w:rPr>
          <w:rFonts w:hint="eastAsia"/>
          <w:b/>
          <w:sz w:val="28"/>
          <w:szCs w:val="28"/>
        </w:rPr>
        <w:lastRenderedPageBreak/>
        <w:t>四、</w:t>
      </w:r>
      <w:r w:rsidR="000326D3" w:rsidRPr="000326D3">
        <w:rPr>
          <w:rFonts w:ascii="仿宋_GB2312" w:eastAsia="仿宋_GB2312" w:hAnsi="宋体" w:cs="宋体" w:hint="eastAsia"/>
          <w:b/>
          <w:sz w:val="32"/>
          <w:szCs w:val="32"/>
        </w:rPr>
        <w:t>省财政厅下达调整工资政策均衡性转移支付预算的通知</w:t>
      </w:r>
    </w:p>
    <w:tbl>
      <w:tblPr>
        <w:tblW w:w="91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840"/>
        <w:gridCol w:w="966"/>
        <w:gridCol w:w="1464"/>
        <w:gridCol w:w="846"/>
        <w:gridCol w:w="1125"/>
        <w:gridCol w:w="787"/>
        <w:gridCol w:w="315"/>
        <w:gridCol w:w="540"/>
        <w:gridCol w:w="392"/>
        <w:gridCol w:w="613"/>
        <w:gridCol w:w="917"/>
      </w:tblGrid>
      <w:tr w:rsidR="007A65DD" w:rsidTr="00EE51F9">
        <w:trPr>
          <w:trHeight w:val="645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7A65DD" w:rsidTr="00EE51F9">
        <w:trPr>
          <w:trHeight w:val="390"/>
          <w:jc w:val="center"/>
        </w:trPr>
        <w:tc>
          <w:tcPr>
            <w:tcW w:w="91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（2022年度）</w:t>
            </w:r>
          </w:p>
        </w:tc>
      </w:tr>
      <w:tr w:rsidR="007A65DD" w:rsidTr="00EE51F9">
        <w:trPr>
          <w:trHeight w:val="315"/>
          <w:jc w:val="center"/>
        </w:trPr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填报日期：2023年7月28日</w:t>
            </w:r>
          </w:p>
        </w:tc>
      </w:tr>
      <w:tr w:rsidR="007A65DD" w:rsidTr="00EE51F9">
        <w:trPr>
          <w:trHeight w:val="652"/>
          <w:jc w:val="center"/>
        </w:trPr>
        <w:tc>
          <w:tcPr>
            <w:tcW w:w="1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Pr="00B266DF" w:rsidRDefault="00B266DF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B266DF">
              <w:rPr>
                <w:rFonts w:hint="eastAsia"/>
                <w:sz w:val="24"/>
              </w:rPr>
              <w:t>省财政厅下达调整工资政策均衡性转移支付预算的通知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单位名称及代码</w:t>
            </w:r>
          </w:p>
        </w:tc>
        <w:tc>
          <w:tcPr>
            <w:tcW w:w="35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开阳县职业技术学校（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159005）</w:t>
            </w:r>
          </w:p>
        </w:tc>
      </w:tr>
      <w:tr w:rsidR="007A65DD" w:rsidTr="00EE51F9">
        <w:trPr>
          <w:trHeight w:val="570"/>
          <w:jc w:val="center"/>
        </w:trPr>
        <w:tc>
          <w:tcPr>
            <w:tcW w:w="1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项目资金                    （万元）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资金来源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全年预算数（A）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全年执行数（B）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执行率%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0326D3" w:rsidTr="00EE51F9">
        <w:trPr>
          <w:trHeight w:val="334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404974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404974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0326D3" w:rsidTr="00F319E1">
        <w:trPr>
          <w:trHeight w:val="4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财政拨款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2619E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2619E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2619E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7A65DD" w:rsidTr="00EE51F9">
        <w:trPr>
          <w:trHeight w:val="286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其中：上级补助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 w:rsidP="00EE51F9"/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A65DD" w:rsidRDefault="007A65DD" w:rsidP="00EE51F9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0326D3" w:rsidTr="00EE51F9">
        <w:trPr>
          <w:trHeight w:val="33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本级安排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B425A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B425A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0326D3" w:rsidRDefault="000326D3">
            <w:r w:rsidRPr="00B425A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326D3" w:rsidRDefault="000326D3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7A65DD" w:rsidTr="00EE51F9">
        <w:trPr>
          <w:trHeight w:val="300"/>
          <w:jc w:val="center"/>
        </w:trPr>
        <w:tc>
          <w:tcPr>
            <w:tcW w:w="1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其他资金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 w:rsidR="007A65DD" w:rsidTr="00EE51F9">
        <w:trPr>
          <w:trHeight w:val="315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总体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目标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预期目标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实际完成情况</w:t>
            </w:r>
          </w:p>
        </w:tc>
      </w:tr>
      <w:tr w:rsidR="007A65DD" w:rsidTr="000326D3">
        <w:trPr>
          <w:trHeight w:val="1238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Pr="007A65DD" w:rsidRDefault="007A65DD" w:rsidP="00EE51F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目标1：兜牢“三保”底线，保障教师工资；</w:t>
            </w:r>
          </w:p>
          <w:p w:rsidR="007A65DD" w:rsidRPr="007A65DD" w:rsidRDefault="007A65DD" w:rsidP="00EE51F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目标2：确保我县教师平均工资不低于当地公务员平均工资水平；</w:t>
            </w:r>
          </w:p>
          <w:p w:rsidR="007A65DD" w:rsidRDefault="007A65DD" w:rsidP="00EE51F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A65DD">
              <w:rPr>
                <w:rFonts w:ascii="宋体" w:eastAsia="宋体" w:hAnsi="宋体" w:cs="宋体" w:hint="eastAsia"/>
                <w:color w:val="000000"/>
                <w:szCs w:val="21"/>
              </w:rPr>
              <w:t>目标3：提高可用财力，增强“三保”保障能力。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按时支付款项。</w:t>
            </w:r>
          </w:p>
        </w:tc>
      </w:tr>
      <w:tr w:rsidR="007A65DD" w:rsidTr="00EE51F9">
        <w:trPr>
          <w:trHeight w:val="510"/>
          <w:jc w:val="center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年度指标值(A)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实际完成值(B)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得分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未完成原因分析</w:t>
            </w:r>
          </w:p>
        </w:tc>
      </w:tr>
      <w:tr w:rsidR="007A65DD" w:rsidTr="00EE51F9">
        <w:trPr>
          <w:trHeight w:val="33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(50分)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83116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在职教师</w:t>
            </w:r>
            <w:r w:rsidR="007A65DD">
              <w:rPr>
                <w:rFonts w:hint="eastAsia"/>
                <w:color w:val="000000"/>
              </w:rPr>
              <w:t>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≥123人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410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教师工资保障水平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得到提高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192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工资发放时间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按月发放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474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人均月平均工资水平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hint="eastAsia"/>
                <w:color w:val="000000"/>
              </w:rPr>
              <w:t>5000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759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效益指标 (30分)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教师职业荣誉感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得到提升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681"/>
          <w:jc w:val="center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满意度指标（10分）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</w:p>
          <w:p w:rsidR="007A65DD" w:rsidRDefault="007A65DD" w:rsidP="00EE51F9">
            <w:pPr>
              <w:widowControl/>
              <w:spacing w:line="1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教师满意度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 w:hint="eastAsia"/>
                <w:color w:val="000000"/>
              </w:rPr>
              <w:t>95%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A65DD" w:rsidTr="00EE51F9">
        <w:trPr>
          <w:trHeight w:val="416"/>
          <w:jc w:val="center"/>
        </w:trPr>
        <w:tc>
          <w:tcPr>
            <w:tcW w:w="5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</w:rPr>
              <w:t>总         分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</w:t>
            </w:r>
          </w:p>
        </w:tc>
      </w:tr>
      <w:tr w:rsidR="007A65DD" w:rsidTr="000326D3">
        <w:trPr>
          <w:trHeight w:val="665"/>
          <w:jc w:val="center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绩效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结论</w:t>
            </w:r>
          </w:p>
        </w:tc>
        <w:tc>
          <w:tcPr>
            <w:tcW w:w="88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65DD" w:rsidRDefault="007A65DD" w:rsidP="00EE51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运转良好。</w:t>
            </w:r>
          </w:p>
        </w:tc>
      </w:tr>
    </w:tbl>
    <w:p w:rsidR="007A65DD" w:rsidRDefault="007A65DD" w:rsidP="000326D3">
      <w:pPr>
        <w:rPr>
          <w:sz w:val="28"/>
          <w:szCs w:val="28"/>
        </w:rPr>
      </w:pPr>
    </w:p>
    <w:sectPr w:rsidR="007A65DD" w:rsidSect="000E3DC4">
      <w:footerReference w:type="default" r:id="rId7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60" w:rsidRDefault="00122660" w:rsidP="000E3DC4">
      <w:r>
        <w:separator/>
      </w:r>
    </w:p>
  </w:endnote>
  <w:endnote w:type="continuationSeparator" w:id="0">
    <w:p w:rsidR="00122660" w:rsidRDefault="00122660" w:rsidP="000E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0F1" w:rsidRDefault="009019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540F1" w:rsidRDefault="00901915">
                <w:pPr>
                  <w:pStyle w:val="a3"/>
                </w:pPr>
                <w:fldSimple w:instr=" PAGE  \* MERGEFORMAT ">
                  <w:r w:rsidR="00025D74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60" w:rsidRDefault="00122660" w:rsidP="000E3DC4">
      <w:r>
        <w:separator/>
      </w:r>
    </w:p>
  </w:footnote>
  <w:footnote w:type="continuationSeparator" w:id="0">
    <w:p w:rsidR="00122660" w:rsidRDefault="00122660" w:rsidP="000E3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2713E1"/>
    <w:rsid w:val="00000269"/>
    <w:rsid w:val="00025D74"/>
    <w:rsid w:val="000326D3"/>
    <w:rsid w:val="00040835"/>
    <w:rsid w:val="000B6BB8"/>
    <w:rsid w:val="000E3DC4"/>
    <w:rsid w:val="00122660"/>
    <w:rsid w:val="00137990"/>
    <w:rsid w:val="001A4440"/>
    <w:rsid w:val="00373134"/>
    <w:rsid w:val="003B03FC"/>
    <w:rsid w:val="00400731"/>
    <w:rsid w:val="00405FDC"/>
    <w:rsid w:val="004B3100"/>
    <w:rsid w:val="0050041B"/>
    <w:rsid w:val="005039CF"/>
    <w:rsid w:val="0057792B"/>
    <w:rsid w:val="00581842"/>
    <w:rsid w:val="005B5F34"/>
    <w:rsid w:val="005E3D8D"/>
    <w:rsid w:val="00617FFA"/>
    <w:rsid w:val="006C4E8D"/>
    <w:rsid w:val="00783116"/>
    <w:rsid w:val="007A65DD"/>
    <w:rsid w:val="00901915"/>
    <w:rsid w:val="009B16CB"/>
    <w:rsid w:val="00A06064"/>
    <w:rsid w:val="00A07FDF"/>
    <w:rsid w:val="00A564FC"/>
    <w:rsid w:val="00AD4C02"/>
    <w:rsid w:val="00B10C23"/>
    <w:rsid w:val="00B266DF"/>
    <w:rsid w:val="00B57EB8"/>
    <w:rsid w:val="00B60DCF"/>
    <w:rsid w:val="00BF5665"/>
    <w:rsid w:val="00C11C2B"/>
    <w:rsid w:val="00C540F1"/>
    <w:rsid w:val="00C916F6"/>
    <w:rsid w:val="00CD3867"/>
    <w:rsid w:val="00D27208"/>
    <w:rsid w:val="00D77847"/>
    <w:rsid w:val="00DC178A"/>
    <w:rsid w:val="00DE1A30"/>
    <w:rsid w:val="00E6425D"/>
    <w:rsid w:val="00EB0485"/>
    <w:rsid w:val="00F65107"/>
    <w:rsid w:val="00F845A3"/>
    <w:rsid w:val="017962BD"/>
    <w:rsid w:val="1AC40417"/>
    <w:rsid w:val="2DFF0F22"/>
    <w:rsid w:val="2EA45A66"/>
    <w:rsid w:val="43060406"/>
    <w:rsid w:val="4C5710E1"/>
    <w:rsid w:val="4F340372"/>
    <w:rsid w:val="51DB2BA5"/>
    <w:rsid w:val="5A27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3D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E3D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qFormat/>
    <w:rsid w:val="000E3DC4"/>
    <w:pPr>
      <w:spacing w:after="160" w:line="42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font31">
    <w:name w:val="font31"/>
    <w:basedOn w:val="a0"/>
    <w:rsid w:val="000E3DC4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977</Words>
  <Characters>5569</Characters>
  <Application>Microsoft Office Word</Application>
  <DocSecurity>0</DocSecurity>
  <Lines>46</Lines>
  <Paragraphs>13</Paragraphs>
  <ScaleCrop>false</ScaleCrop>
  <Company>HP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淡定</dc:creator>
  <cp:lastModifiedBy>Administrator</cp:lastModifiedBy>
  <cp:revision>19</cp:revision>
  <cp:lastPrinted>2023-07-28T09:22:00Z</cp:lastPrinted>
  <dcterms:created xsi:type="dcterms:W3CDTF">2023-07-27T07:15:00Z</dcterms:created>
  <dcterms:modified xsi:type="dcterms:W3CDTF">2023-07-29T02:45:00Z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