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22" w:rsidRDefault="009F62C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开阳县龙岗镇大荆小学2022年项目支出绩效</w:t>
      </w:r>
    </w:p>
    <w:p w:rsidR="00463722" w:rsidRDefault="009F62C8">
      <w:pPr>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自评报告</w:t>
      </w:r>
    </w:p>
    <w:p w:rsidR="00463722" w:rsidRDefault="009F62C8">
      <w:pPr>
        <w:ind w:firstLineChars="200" w:firstLine="560"/>
        <w:rPr>
          <w:sz w:val="28"/>
          <w:szCs w:val="28"/>
        </w:rPr>
      </w:pPr>
      <w:r>
        <w:rPr>
          <w:rFonts w:hint="eastAsia"/>
          <w:sz w:val="28"/>
          <w:szCs w:val="28"/>
        </w:rPr>
        <w:t>一、部门基本情况</w:t>
      </w:r>
    </w:p>
    <w:p w:rsidR="00463722" w:rsidRDefault="009F62C8">
      <w:pPr>
        <w:ind w:firstLineChars="200" w:firstLine="560"/>
        <w:rPr>
          <w:sz w:val="28"/>
          <w:szCs w:val="28"/>
        </w:rPr>
      </w:pPr>
      <w:r>
        <w:rPr>
          <w:rFonts w:hint="eastAsia"/>
          <w:sz w:val="28"/>
          <w:szCs w:val="28"/>
        </w:rPr>
        <w:t>1.</w:t>
      </w:r>
      <w:r>
        <w:rPr>
          <w:rFonts w:hint="eastAsia"/>
          <w:sz w:val="28"/>
          <w:szCs w:val="28"/>
        </w:rPr>
        <w:t>部门概况</w:t>
      </w:r>
    </w:p>
    <w:p w:rsidR="00463722" w:rsidRDefault="009F62C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开阳县龙岗镇大荆小学是一个财政全额拨款的事业单位。单位现有校长1名、副支部书记1名。现有下设机构4个，办公室一个，设办公室主任1名、教务处一个，设有教务主任1名；少先队一个（设少先队大队辅导员1名）。</w:t>
      </w:r>
    </w:p>
    <w:p w:rsidR="00463722" w:rsidRDefault="009F62C8">
      <w:pPr>
        <w:ind w:firstLineChars="200" w:firstLine="560"/>
        <w:rPr>
          <w:sz w:val="28"/>
          <w:szCs w:val="28"/>
          <w:highlight w:val="yellow"/>
        </w:rPr>
      </w:pPr>
      <w:r>
        <w:rPr>
          <w:rFonts w:hint="eastAsia"/>
          <w:sz w:val="28"/>
          <w:szCs w:val="28"/>
        </w:rPr>
        <w:t>2.</w:t>
      </w:r>
      <w:r>
        <w:rPr>
          <w:rFonts w:hint="eastAsia"/>
          <w:sz w:val="28"/>
          <w:szCs w:val="28"/>
        </w:rPr>
        <w:t>部门基本职责</w:t>
      </w:r>
    </w:p>
    <w:p w:rsidR="00463722" w:rsidRDefault="009F62C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全面贯彻执行党和国家的教育方针、政策、法规，自觉抵制各种违反教育方针、政策、法规的倾向，实施素质教育。坚持社会主义办学方向，努力培养德、智、体、美、劳全面发展的社会主义事业的建设者和接班人。按教育规律办学，不断提高教育质量。</w:t>
      </w:r>
    </w:p>
    <w:p w:rsidR="00463722" w:rsidRDefault="009F62C8">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color w:val="000000"/>
          <w:sz w:val="32"/>
          <w:szCs w:val="32"/>
        </w:rPr>
        <w:t>不断规范办学行为，以人为本，关注学生的生命成长，提升教师的专业素养，注重家校共育，形成教育合力，提升家教水平。</w:t>
      </w:r>
    </w:p>
    <w:p w:rsidR="00463722" w:rsidRDefault="009F62C8">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建立高素质的教师队伍。发挥党员的带头示范作用，学高为师，身正为范，抓党建，促业务，依靠榜样的力量、团队的力量、专业的力量、民主的力量，形成学最好的别人，做更好的自己良好氛围。</w:t>
      </w:r>
    </w:p>
    <w:p w:rsidR="00463722" w:rsidRDefault="009F62C8">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深入推进课堂教学改革，建立以学生发展为本的新型教学关系。改进教学方式和学习方式，变革教学组织形式，倡导自主</w:t>
      </w:r>
      <w:r>
        <w:rPr>
          <w:rFonts w:ascii="仿宋_GB2312" w:eastAsia="仿宋_GB2312" w:hAnsi="仿宋_GB2312" w:cs="仿宋_GB2312" w:hint="eastAsia"/>
          <w:color w:val="000000"/>
          <w:sz w:val="32"/>
          <w:szCs w:val="32"/>
        </w:rPr>
        <w:lastRenderedPageBreak/>
        <w:t>合作探究多元学习方式，创新教学手段，改革学生评价方式，严格按照课程标准开展教学，提高课堂教学质量。</w:t>
      </w:r>
    </w:p>
    <w:p w:rsidR="00463722" w:rsidRDefault="009F62C8">
      <w:pPr>
        <w:ind w:firstLineChars="200" w:firstLine="562"/>
        <w:rPr>
          <w:sz w:val="28"/>
          <w:szCs w:val="28"/>
        </w:rPr>
      </w:pPr>
      <w:r>
        <w:rPr>
          <w:rFonts w:hint="eastAsia"/>
          <w:b/>
          <w:bCs/>
          <w:sz w:val="28"/>
          <w:szCs w:val="28"/>
        </w:rPr>
        <w:t>二</w:t>
      </w:r>
      <w:r>
        <w:rPr>
          <w:rFonts w:hint="eastAsia"/>
          <w:b/>
          <w:bCs/>
          <w:sz w:val="28"/>
          <w:szCs w:val="28"/>
        </w:rPr>
        <w:t>.</w:t>
      </w:r>
      <w:r>
        <w:rPr>
          <w:rFonts w:hint="eastAsia"/>
          <w:b/>
          <w:bCs/>
          <w:sz w:val="28"/>
          <w:szCs w:val="28"/>
        </w:rPr>
        <w:t>项目概况</w:t>
      </w:r>
    </w:p>
    <w:p w:rsidR="00463722" w:rsidRDefault="009F62C8">
      <w:pPr>
        <w:ind w:firstLineChars="200" w:firstLine="560"/>
        <w:rPr>
          <w:sz w:val="28"/>
          <w:szCs w:val="28"/>
        </w:rPr>
      </w:pPr>
      <w:r>
        <w:rPr>
          <w:rFonts w:hint="eastAsia"/>
          <w:sz w:val="28"/>
          <w:szCs w:val="28"/>
        </w:rPr>
        <w:t>（一）义务教育生均公用经费：</w:t>
      </w:r>
    </w:p>
    <w:p w:rsidR="00463722" w:rsidRDefault="009F62C8">
      <w:pPr>
        <w:ind w:firstLineChars="200" w:firstLine="560"/>
        <w:rPr>
          <w:sz w:val="28"/>
          <w:szCs w:val="28"/>
        </w:rPr>
      </w:pPr>
      <w:r>
        <w:rPr>
          <w:rFonts w:hint="eastAsia"/>
          <w:sz w:val="28"/>
          <w:szCs w:val="28"/>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463722" w:rsidRDefault="009F62C8">
      <w:pPr>
        <w:ind w:firstLineChars="200" w:firstLine="560"/>
        <w:rPr>
          <w:sz w:val="28"/>
          <w:szCs w:val="28"/>
        </w:rPr>
      </w:pPr>
      <w:r>
        <w:rPr>
          <w:rFonts w:hint="eastAsia"/>
          <w:sz w:val="28"/>
          <w:szCs w:val="28"/>
        </w:rPr>
        <w:t>（二）义务教育学生营养改善计划：</w:t>
      </w:r>
    </w:p>
    <w:p w:rsidR="00463722" w:rsidRDefault="009F62C8">
      <w:pPr>
        <w:ind w:firstLineChars="200" w:firstLine="560"/>
        <w:rPr>
          <w:sz w:val="28"/>
          <w:szCs w:val="28"/>
        </w:rPr>
      </w:pPr>
      <w:r>
        <w:rPr>
          <w:rFonts w:hint="eastAsia"/>
          <w:sz w:val="28"/>
          <w:szCs w:val="28"/>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463722" w:rsidRDefault="009F62C8">
      <w:pPr>
        <w:ind w:firstLineChars="200" w:firstLine="560"/>
        <w:rPr>
          <w:sz w:val="28"/>
          <w:szCs w:val="28"/>
        </w:rPr>
      </w:pPr>
      <w:r>
        <w:rPr>
          <w:rFonts w:hint="eastAsia"/>
          <w:sz w:val="28"/>
          <w:szCs w:val="28"/>
        </w:rPr>
        <w:t>（三）学前教育阶段营养改善计划：</w:t>
      </w:r>
    </w:p>
    <w:p w:rsidR="00463722" w:rsidRDefault="009F62C8">
      <w:pPr>
        <w:ind w:firstLineChars="200" w:firstLine="560"/>
        <w:rPr>
          <w:sz w:val="28"/>
          <w:szCs w:val="28"/>
        </w:rPr>
      </w:pPr>
      <w:r>
        <w:rPr>
          <w:rFonts w:hint="eastAsia"/>
          <w:sz w:val="28"/>
          <w:szCs w:val="28"/>
        </w:rPr>
        <w:t>根据《市人民政府办公厅关于农村学前教育机构开展营养改善计划试点工作的实施意见》（筑府办发〔</w:t>
      </w:r>
      <w:r>
        <w:rPr>
          <w:rFonts w:hint="eastAsia"/>
          <w:sz w:val="28"/>
          <w:szCs w:val="28"/>
        </w:rPr>
        <w:t>2016</w:t>
      </w:r>
      <w:r>
        <w:rPr>
          <w:rFonts w:hint="eastAsia"/>
          <w:sz w:val="28"/>
          <w:szCs w:val="28"/>
        </w:rPr>
        <w:t>〕</w:t>
      </w:r>
      <w:r>
        <w:rPr>
          <w:rFonts w:hint="eastAsia"/>
          <w:sz w:val="28"/>
          <w:szCs w:val="28"/>
        </w:rPr>
        <w:t xml:space="preserve">38 </w:t>
      </w:r>
      <w:r>
        <w:rPr>
          <w:rFonts w:hint="eastAsia"/>
          <w:sz w:val="28"/>
          <w:szCs w:val="28"/>
        </w:rPr>
        <w:t>号）精神，</w:t>
      </w:r>
      <w:r>
        <w:rPr>
          <w:rFonts w:hint="eastAsia"/>
          <w:sz w:val="28"/>
          <w:szCs w:val="28"/>
        </w:rPr>
        <w:t xml:space="preserve"> </w:t>
      </w:r>
      <w:r>
        <w:rPr>
          <w:rFonts w:hint="eastAsia"/>
          <w:sz w:val="28"/>
          <w:szCs w:val="28"/>
        </w:rPr>
        <w:t>按照《关于落实</w:t>
      </w:r>
      <w:r>
        <w:rPr>
          <w:rFonts w:hint="eastAsia"/>
          <w:sz w:val="28"/>
          <w:szCs w:val="28"/>
        </w:rPr>
        <w:t>&lt;</w:t>
      </w:r>
      <w:r>
        <w:rPr>
          <w:rFonts w:hint="eastAsia"/>
          <w:sz w:val="28"/>
          <w:szCs w:val="28"/>
        </w:rPr>
        <w:t>市人民政府办公厅关于农村学前教育机构开展营养改善计划试点工作的实施意见</w:t>
      </w:r>
      <w:r>
        <w:rPr>
          <w:rFonts w:hint="eastAsia"/>
          <w:sz w:val="28"/>
          <w:szCs w:val="28"/>
        </w:rPr>
        <w:t>&gt;</w:t>
      </w:r>
      <w:r>
        <w:rPr>
          <w:rFonts w:hint="eastAsia"/>
          <w:sz w:val="28"/>
          <w:szCs w:val="28"/>
        </w:rPr>
        <w:t>有关事宜的通知》（筑教发〔</w:t>
      </w:r>
      <w:r>
        <w:rPr>
          <w:rFonts w:hint="eastAsia"/>
          <w:sz w:val="28"/>
          <w:szCs w:val="28"/>
        </w:rPr>
        <w:t xml:space="preserve">2016 </w:t>
      </w:r>
      <w:r>
        <w:rPr>
          <w:rFonts w:hint="eastAsia"/>
          <w:sz w:val="28"/>
          <w:szCs w:val="28"/>
        </w:rPr>
        <w:t>〕</w:t>
      </w:r>
      <w:r>
        <w:rPr>
          <w:rFonts w:hint="eastAsia"/>
          <w:sz w:val="28"/>
          <w:szCs w:val="28"/>
        </w:rPr>
        <w:t>97</w:t>
      </w:r>
      <w:r>
        <w:rPr>
          <w:rFonts w:hint="eastAsia"/>
          <w:sz w:val="28"/>
          <w:szCs w:val="28"/>
        </w:rPr>
        <w:t>号）要求，从</w:t>
      </w:r>
      <w:r>
        <w:rPr>
          <w:rFonts w:hint="eastAsia"/>
          <w:sz w:val="28"/>
          <w:szCs w:val="28"/>
        </w:rPr>
        <w:t xml:space="preserve">2016 </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日起，实施农村学前教育机构营养改善计划，补助资金全额用于农村学前教育学生膳食补助。</w:t>
      </w:r>
    </w:p>
    <w:p w:rsidR="00463722" w:rsidRDefault="009F62C8">
      <w:pPr>
        <w:ind w:firstLineChars="200" w:firstLine="560"/>
        <w:rPr>
          <w:sz w:val="28"/>
          <w:szCs w:val="28"/>
        </w:rPr>
      </w:pPr>
      <w:r>
        <w:rPr>
          <w:rFonts w:hint="eastAsia"/>
          <w:sz w:val="28"/>
          <w:szCs w:val="28"/>
        </w:rPr>
        <w:t>（四）义务教育阶段家庭经济困难学生生活补助：</w:t>
      </w:r>
    </w:p>
    <w:p w:rsidR="00463722" w:rsidRDefault="009F62C8">
      <w:pPr>
        <w:ind w:firstLineChars="200" w:firstLine="560"/>
        <w:rPr>
          <w:sz w:val="28"/>
          <w:szCs w:val="28"/>
        </w:rPr>
      </w:pPr>
      <w:r>
        <w:rPr>
          <w:rFonts w:hint="eastAsia"/>
          <w:sz w:val="28"/>
          <w:szCs w:val="28"/>
        </w:rPr>
        <w:t>根据《国务院关于进一步完善城乡义务教育经费保障机制的通知》及财政部</w:t>
      </w:r>
      <w:r>
        <w:rPr>
          <w:rFonts w:hint="eastAsia"/>
          <w:sz w:val="28"/>
          <w:szCs w:val="28"/>
        </w:rPr>
        <w:t xml:space="preserve"> </w:t>
      </w:r>
      <w:r>
        <w:rPr>
          <w:rFonts w:hint="eastAsia"/>
          <w:sz w:val="28"/>
          <w:szCs w:val="28"/>
        </w:rPr>
        <w:t>教育部《关于城乡义务教育补助经费管理办法》，对城乡义务教育</w:t>
      </w:r>
      <w:r>
        <w:rPr>
          <w:rFonts w:hint="eastAsia"/>
          <w:sz w:val="28"/>
          <w:szCs w:val="28"/>
        </w:rPr>
        <w:lastRenderedPageBreak/>
        <w:t>学生（含民办学校学生）免除学杂费、免费提供教科书、对家庭经济困难学生补助生活费。</w:t>
      </w:r>
    </w:p>
    <w:p w:rsidR="00463722" w:rsidRDefault="009F62C8">
      <w:pPr>
        <w:ind w:firstLineChars="200" w:firstLine="562"/>
        <w:rPr>
          <w:rFonts w:ascii="黑体" w:eastAsia="黑体" w:hAnsi="黑体" w:cs="黑体"/>
          <w:b/>
          <w:bCs/>
          <w:sz w:val="32"/>
          <w:szCs w:val="32"/>
        </w:rPr>
      </w:pPr>
      <w:r>
        <w:rPr>
          <w:rFonts w:hint="eastAsia"/>
          <w:b/>
          <w:bCs/>
          <w:sz w:val="28"/>
          <w:szCs w:val="28"/>
        </w:rPr>
        <w:t>三、</w:t>
      </w:r>
      <w:r>
        <w:rPr>
          <w:rFonts w:ascii="黑体" w:eastAsia="黑体" w:hAnsi="黑体" w:cs="黑体" w:hint="eastAsia"/>
          <w:b/>
          <w:bCs/>
          <w:sz w:val="32"/>
          <w:szCs w:val="32"/>
        </w:rPr>
        <w:t>项目绩效目标</w:t>
      </w:r>
    </w:p>
    <w:p w:rsidR="00463722" w:rsidRDefault="009F62C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城镇义务教育生均公用经费</w:t>
      </w:r>
    </w:p>
    <w:p w:rsidR="00463722" w:rsidRDefault="009F62C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目标1.保障义务教育学校正常运转，完成教育教学活动和其他日常工作任务等。目标2.改善农村义务教育学校办学条件，推进义务教育均衡发展。目标3.落实义务教育阶段免除学杂费政策。</w:t>
      </w:r>
    </w:p>
    <w:p w:rsidR="00463722" w:rsidRDefault="009F62C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农村义务教育学生营养改善计划资金</w:t>
      </w:r>
    </w:p>
    <w:p w:rsidR="00463722" w:rsidRDefault="009F62C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目标：1.在农村义务教育学校实施营养改善计划，改善农村义务教育学生营养状况，促进农村义务教育学生健康成长。目标       2.对我校农村义务教育学校每生每天补助6元，惠及学生122人。目标3.落实中央、省、市关于义务教育阶段学生营养改善计划政策，有效减轻义务教育学生家庭经济负担。</w:t>
      </w:r>
    </w:p>
    <w:p w:rsidR="00463722" w:rsidRDefault="009F62C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城镇义务教育阶段家庭经济困难学生生活补助专项资金</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目标1.按照义务教育阶段家庭经济困难学生人数，落实家庭经济困难学生生活费补助政策。目标2.保障义务教育阶段家庭经济困难学生不因贫困而辍学。目标3.切实减轻受助学生家庭经济负担。 </w:t>
      </w:r>
    </w:p>
    <w:p w:rsidR="00463722" w:rsidRDefault="009F62C8">
      <w:pPr>
        <w:ind w:firstLineChars="300" w:firstLine="843"/>
        <w:rPr>
          <w:sz w:val="28"/>
          <w:szCs w:val="28"/>
        </w:rPr>
      </w:pPr>
      <w:r>
        <w:rPr>
          <w:rFonts w:hint="eastAsia"/>
          <w:b/>
          <w:bCs/>
          <w:sz w:val="28"/>
          <w:szCs w:val="28"/>
        </w:rPr>
        <w:t>四、</w:t>
      </w:r>
      <w:bookmarkStart w:id="0" w:name="_GoBack"/>
      <w:bookmarkEnd w:id="0"/>
      <w:r>
        <w:rPr>
          <w:rFonts w:hint="eastAsia"/>
          <w:b/>
          <w:bCs/>
          <w:sz w:val="28"/>
          <w:szCs w:val="28"/>
        </w:rPr>
        <w:t>资金申报及批复情况</w:t>
      </w:r>
    </w:p>
    <w:p w:rsidR="00463722" w:rsidRDefault="009F62C8">
      <w:pPr>
        <w:ind w:firstLineChars="200" w:firstLine="560"/>
        <w:rPr>
          <w:rFonts w:ascii="仿宋_GB2312" w:eastAsia="仿宋_GB2312" w:hAnsi="仿宋_GB2312" w:cs="仿宋_GB2312"/>
          <w:sz w:val="32"/>
          <w:szCs w:val="32"/>
        </w:rPr>
      </w:pPr>
      <w:r>
        <w:rPr>
          <w:rFonts w:hint="eastAsia"/>
          <w:sz w:val="28"/>
          <w:szCs w:val="28"/>
        </w:rPr>
        <w:t>（一）资金下达情况</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《开阳县财政局关于下达2022年部门预算的通知》（黔财教</w:t>
      </w:r>
      <w:r>
        <w:rPr>
          <w:rFonts w:ascii="仿宋_GB2312" w:eastAsia="仿宋_GB2312" w:hAnsi="仿宋_GB2312" w:cs="仿宋_GB2312" w:hint="eastAsia"/>
          <w:sz w:val="32"/>
          <w:szCs w:val="32"/>
        </w:rPr>
        <w:lastRenderedPageBreak/>
        <w:t>[2020]238号）下达我单位2022年义务教育生均公用经费2.52万元；（黔财教[2021]209号）下达我单位2022年义务教育生均公用经费7.89万元；（筑财教[2021]9号）下达我单位2022年义务教育生均公用经费0.2万元；</w:t>
      </w:r>
      <w:r>
        <w:rPr>
          <w:sz w:val="28"/>
          <w:szCs w:val="28"/>
        </w:rPr>
        <w:t>（</w:t>
      </w:r>
      <w:r>
        <w:rPr>
          <w:rFonts w:ascii="仿宋_GB2312" w:eastAsia="仿宋_GB2312" w:hAnsi="仿宋_GB2312" w:cs="仿宋_GB2312" w:hint="eastAsia"/>
          <w:sz w:val="32"/>
          <w:szCs w:val="32"/>
        </w:rPr>
        <w:t>开财</w:t>
      </w:r>
      <w:r>
        <w:rPr>
          <w:rFonts w:ascii="仿宋_GB2312" w:eastAsia="仿宋_GB2312" w:hAnsi="仿宋_GB2312" w:cs="仿宋_GB2312"/>
          <w:sz w:val="32"/>
          <w:szCs w:val="32"/>
        </w:rPr>
        <w:t>预</w:t>
      </w:r>
      <w:r>
        <w:rPr>
          <w:rFonts w:ascii="仿宋_GB2312" w:eastAsia="仿宋_GB2312" w:hAnsi="仿宋_GB2312" w:cs="仿宋_GB2312" w:hint="eastAsia"/>
          <w:sz w:val="32"/>
          <w:szCs w:val="32"/>
        </w:rPr>
        <w:t>〔2022〕1</w:t>
      </w:r>
      <w:r>
        <w:rPr>
          <w:rFonts w:ascii="仿宋_GB2312" w:eastAsia="仿宋_GB2312" w:hAnsi="仿宋_GB2312" w:cs="仿宋_GB2312"/>
          <w:sz w:val="32"/>
          <w:szCs w:val="32"/>
        </w:rPr>
        <w:t>号）下达我单位</w:t>
      </w:r>
      <w:r>
        <w:rPr>
          <w:rFonts w:ascii="仿宋_GB2312" w:eastAsia="仿宋_GB2312" w:hAnsi="仿宋_GB2312" w:cs="仿宋_GB2312" w:hint="eastAsia"/>
          <w:sz w:val="32"/>
          <w:szCs w:val="32"/>
        </w:rPr>
        <w:t>2022年学前教育营养改善计划县级资金0.41万元；（筑教发[2021]109号）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2022年学前教育营养改善计划市级资金0.13万元；（筑教发[2022]32号）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年学前教育营养改善计划市级资金0.26万元；（黔财教［2021］77号）下达我单位义务教育营养改善计划中央资金2.12万元；（黔财教［2019］235号）下达我单位义务教育营养改善计划中央资金2.12万元；（黔财教[2021]26号）下达我单位义务教育营养改善计划市级资金8.55万元。（黔财教[2021]196号）下达我单位义务教育家庭经济困难学生生活补助资金0.62万元。</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（二）资金到位及使用情况</w:t>
      </w:r>
    </w:p>
    <w:p w:rsidR="00463722" w:rsidRDefault="009F62C8">
      <w:pPr>
        <w:pStyle w:val="Bodytext1"/>
        <w:tabs>
          <w:tab w:val="left" w:pos="905"/>
        </w:tabs>
        <w:spacing w:after="0" w:line="240" w:lineRule="auto"/>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1.资金计划及到位。所有项目经费按国库集中支付有关规定，预算直接下达我单位，按序时进度即时申报使用，资金到位率100%。</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2.农村学前教育营养改善计划项目资金下达预算0.68万元，使用0.61万元，预算执行率90%；</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3.城乡义务教育生均公用经费项目资金下达预算9.01万元，使用7.68万元，预算执行率85.3%；农村义务教育学生营养改善计划项目资金下达预算13.71万元，使用13.1万元，预算执行率</w:t>
      </w:r>
      <w:r>
        <w:rPr>
          <w:rFonts w:ascii="仿宋_GB2312" w:eastAsia="仿宋_GB2312" w:hAnsi="仿宋_GB2312" w:cs="仿宋_GB2312" w:hint="eastAsia"/>
          <w:sz w:val="32"/>
          <w:szCs w:val="32"/>
        </w:rPr>
        <w:lastRenderedPageBreak/>
        <w:t>95.55%；城乡义务教育阶段家庭经济困难学生生活补助专项资金下达预算0.62万元，使用0.62万元，预算执行率100%。</w:t>
      </w:r>
    </w:p>
    <w:p w:rsidR="00463722" w:rsidRDefault="009F62C8">
      <w:pPr>
        <w:pStyle w:val="Bodytext1"/>
        <w:tabs>
          <w:tab w:val="left" w:pos="905"/>
        </w:tabs>
        <w:spacing w:line="465" w:lineRule="exact"/>
        <w:ind w:firstLineChars="200" w:firstLine="562"/>
        <w:jc w:val="left"/>
        <w:rPr>
          <w:rFonts w:asciiTheme="minorHAnsi" w:eastAsiaTheme="minorEastAsia" w:hAnsiTheme="minorHAnsi" w:cstheme="minorBidi"/>
          <w:sz w:val="28"/>
          <w:szCs w:val="28"/>
          <w:highlight w:val="yellow"/>
          <w:lang w:val="en-US" w:eastAsia="zh-CN" w:bidi="ar-SA"/>
        </w:rPr>
      </w:pPr>
      <w:r>
        <w:rPr>
          <w:rFonts w:asciiTheme="minorHAnsi" w:eastAsiaTheme="minorEastAsia" w:hAnsiTheme="minorHAnsi" w:cstheme="minorBidi" w:hint="eastAsia"/>
          <w:b/>
          <w:bCs/>
          <w:sz w:val="28"/>
          <w:szCs w:val="28"/>
          <w:lang w:val="en-US" w:eastAsia="zh-CN" w:bidi="ar-SA"/>
        </w:rPr>
        <w:t>五、项目绩效目标完成情况</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（一）城乡义务教育生均公用经费</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维修维护0.89万元，采购专用材料0.34万元，进一步促进了我校食堂条件的改善；用于师资培训0.39万元，培训教师42人次，进一步提高了我校教师业务水平；用于学校办公及其他费用4.38万元，保障了学校正常运转；师生满意度100%。</w:t>
      </w:r>
    </w:p>
    <w:p w:rsidR="00463722" w:rsidRDefault="009F62C8">
      <w:pPr>
        <w:ind w:firstLineChars="200" w:firstLine="560"/>
        <w:rPr>
          <w:rFonts w:ascii="仿宋_GB2312" w:eastAsia="仿宋_GB2312" w:hAnsi="仿宋_GB2312" w:cs="仿宋_GB2312"/>
          <w:sz w:val="32"/>
          <w:szCs w:val="32"/>
        </w:rPr>
      </w:pPr>
      <w:r>
        <w:rPr>
          <w:rFonts w:hint="eastAsia"/>
          <w:sz w:val="28"/>
          <w:szCs w:val="28"/>
        </w:rPr>
        <w:t>（二）</w:t>
      </w:r>
      <w:r>
        <w:rPr>
          <w:rFonts w:hint="eastAsia"/>
          <w:sz w:val="28"/>
          <w:szCs w:val="28"/>
        </w:rPr>
        <w:t xml:space="preserve"> </w:t>
      </w:r>
      <w:r>
        <w:rPr>
          <w:rFonts w:ascii="仿宋_GB2312" w:eastAsia="仿宋_GB2312" w:hAnsi="仿宋_GB2312" w:cs="仿宋_GB2312" w:hint="eastAsia"/>
          <w:sz w:val="32"/>
          <w:szCs w:val="32"/>
        </w:rPr>
        <w:t>农村义务教育学生营养改善计划资金</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改善我校学生营养状况，促进学生健康成长； 有效减轻义务教育学生家庭经济负担。学生、家长满意度100%</w:t>
      </w:r>
    </w:p>
    <w:p w:rsidR="00463722" w:rsidRDefault="009F62C8">
      <w:pPr>
        <w:ind w:firstLineChars="200" w:firstLine="560"/>
        <w:rPr>
          <w:rFonts w:ascii="仿宋_GB2312" w:eastAsia="仿宋_GB2312" w:hAnsi="仿宋_GB2312" w:cs="仿宋_GB2312"/>
          <w:sz w:val="32"/>
          <w:szCs w:val="32"/>
        </w:rPr>
      </w:pPr>
      <w:r>
        <w:rPr>
          <w:rFonts w:hint="eastAsia"/>
          <w:sz w:val="28"/>
          <w:szCs w:val="28"/>
        </w:rPr>
        <w:t>（三）</w:t>
      </w:r>
      <w:r>
        <w:rPr>
          <w:rFonts w:ascii="仿宋_GB2312" w:eastAsia="仿宋_GB2312" w:hAnsi="仿宋_GB2312" w:cs="仿宋_GB2312" w:hint="eastAsia"/>
          <w:sz w:val="32"/>
          <w:szCs w:val="32"/>
        </w:rPr>
        <w:t>学前教育阶段营养改善计划资金</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改善农村学前教育儿童营养状况，促进农村学前教育儿童健康成长； 有效减轻农村幼儿家长经济负担。幼儿、家长满意度100%。</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（四）城乡义务教育阶段家庭经济困难学生生活补助专项资金</w:t>
      </w:r>
    </w:p>
    <w:p w:rsidR="00463722" w:rsidRDefault="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资助资金能足额发放给受助学生、保障家庭经济困难学生不因贫困而辍学；切实减轻受助学生家庭经济负担、取得了较好的社会效益，家长满意度100%。</w:t>
      </w:r>
    </w:p>
    <w:p w:rsidR="00463722" w:rsidRDefault="009F62C8">
      <w:pPr>
        <w:numPr>
          <w:ilvl w:val="0"/>
          <w:numId w:val="1"/>
        </w:numPr>
        <w:ind w:firstLineChars="200" w:firstLine="562"/>
        <w:rPr>
          <w:b/>
          <w:bCs/>
          <w:sz w:val="28"/>
          <w:szCs w:val="28"/>
        </w:rPr>
      </w:pPr>
      <w:r>
        <w:rPr>
          <w:rFonts w:hint="eastAsia"/>
          <w:b/>
          <w:bCs/>
          <w:sz w:val="28"/>
          <w:szCs w:val="28"/>
        </w:rPr>
        <w:t>自评结论</w:t>
      </w:r>
    </w:p>
    <w:p w:rsidR="00463722" w:rsidRDefault="009F62C8">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通过对城乡义务教育生均公用经费项目经费的使用，实</w:t>
      </w:r>
      <w:r>
        <w:rPr>
          <w:rFonts w:ascii="仿宋_GB2312" w:eastAsia="仿宋_GB2312" w:hAnsi="仿宋_GB2312" w:cs="仿宋_GB2312" w:hint="eastAsia"/>
          <w:sz w:val="32"/>
          <w:szCs w:val="32"/>
        </w:rPr>
        <w:lastRenderedPageBreak/>
        <w:t>施绩效进行了指标评价，该专项经费为我校教育教学提供有效资金保障，受益师生满意度达100%，自评结论为“优秀”。</w:t>
      </w:r>
    </w:p>
    <w:p w:rsidR="00463722" w:rsidRDefault="009F62C8">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通过对农村义务教育学生营养改善计划专项资金的使用，改善我校学生营养状况，促进学生健康成长，有效减轻义务教育学生家庭经济负担，学生及家长满意度达100%，自评结论为“优秀”。</w:t>
      </w:r>
    </w:p>
    <w:p w:rsidR="00463722" w:rsidRDefault="009F62C8">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通过学前教育阶段营养改善计划资金的使用，改善农村学前教育儿童营养状况，促进农村学前教育儿童健康成长； 有效减轻农村幼儿家长经济负担。幼儿、家长满意度100%，自评结论为“优秀”。</w:t>
      </w:r>
    </w:p>
    <w:p w:rsidR="00463722" w:rsidRDefault="009F62C8" w:rsidP="009F62C8">
      <w:pPr>
        <w:ind w:leftChars="100" w:left="210" w:firstLineChars="200" w:firstLine="640"/>
        <w:rPr>
          <w:b/>
          <w:bCs/>
          <w:sz w:val="28"/>
          <w:szCs w:val="28"/>
        </w:rPr>
      </w:pPr>
      <w:r>
        <w:rPr>
          <w:rFonts w:ascii="仿宋_GB2312" w:eastAsia="仿宋_GB2312" w:hAnsi="仿宋_GB2312" w:cs="仿宋_GB2312" w:hint="eastAsia"/>
          <w:sz w:val="32"/>
          <w:szCs w:val="32"/>
        </w:rPr>
        <w:t>4.通过对城乡义务教育阶段家庭经济困难学生生活补助专项资金能足额发放给受助学生、保障家庭经济困难学生不因贫困而辍学；切实减轻受助学生家庭经济负担、取得了较好的社会效益。家长满意度达100%，自评结论为“优秀”。</w:t>
      </w:r>
    </w:p>
    <w:p w:rsidR="00463722" w:rsidRPr="009F62C8" w:rsidRDefault="009F62C8" w:rsidP="009F62C8">
      <w:pPr>
        <w:ind w:firstLineChars="200" w:firstLine="640"/>
        <w:rPr>
          <w:rFonts w:ascii="黑体" w:eastAsia="黑体" w:hAnsi="黑体" w:cs="仿宋_GB2312"/>
          <w:sz w:val="32"/>
          <w:szCs w:val="32"/>
        </w:rPr>
      </w:pPr>
      <w:r w:rsidRPr="009F62C8">
        <w:rPr>
          <w:rFonts w:ascii="黑体" w:eastAsia="黑体" w:hAnsi="黑体" w:cs="仿宋_GB2312" w:hint="eastAsia"/>
          <w:sz w:val="32"/>
          <w:szCs w:val="32"/>
        </w:rPr>
        <w:t>七、存在的问题及建议</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（一）存在的问题</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绩效目标编制有待进一步完善。在编制绩效目标时对绩效指标没有进行科学的量化，设立不够清晰、具体的可以衡量的绩效指标，不便于进行绩效考核。</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（二）相关建议</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w:t>
      </w:r>
      <w:r w:rsidRPr="009F62C8">
        <w:rPr>
          <w:rFonts w:ascii="仿宋_GB2312" w:eastAsia="仿宋_GB2312" w:hAnsi="仿宋_GB2312" w:cs="仿宋_GB2312" w:hint="eastAsia"/>
          <w:sz w:val="32"/>
          <w:szCs w:val="32"/>
        </w:rPr>
        <w:lastRenderedPageBreak/>
        <w:t>予以充分肯定，对进展缓慢，预期绩效目标较差的项目，及时进行协调和提</w:t>
      </w:r>
      <w:r>
        <w:rPr>
          <w:rFonts w:ascii="仿宋_GB2312" w:eastAsia="仿宋_GB2312" w:hAnsi="仿宋_GB2312" w:cs="仿宋_GB2312" w:hint="eastAsia"/>
          <w:sz w:val="32"/>
          <w:szCs w:val="32"/>
        </w:rPr>
        <w:t>出</w:t>
      </w:r>
      <w:r w:rsidRPr="009F62C8">
        <w:rPr>
          <w:rFonts w:ascii="仿宋_GB2312" w:eastAsia="仿宋_GB2312" w:hAnsi="仿宋_GB2312" w:cs="仿宋_GB2312" w:hint="eastAsia"/>
          <w:sz w:val="32"/>
          <w:szCs w:val="32"/>
        </w:rPr>
        <w:t>整改措施，确保项目实施工作正常运行，达到预期绩效目标。</w:t>
      </w:r>
    </w:p>
    <w:p w:rsidR="00463722" w:rsidRPr="009F62C8" w:rsidRDefault="009F62C8" w:rsidP="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9F62C8">
        <w:rPr>
          <w:rFonts w:ascii="仿宋_GB2312" w:eastAsia="仿宋_GB2312" w:hAnsi="仿宋_GB2312" w:cs="仿宋_GB2312" w:hint="eastAsia"/>
          <w:sz w:val="32"/>
          <w:szCs w:val="32"/>
        </w:rPr>
        <w:t>是进一步健全和完善财务管理制度及内部控制制度，创新管理手段，用新思路、新方法，改进完善财务管理方法。</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二是按照财政支出绩效管理的要求，建立科学的财政资金效益考评制度体系，不断提高财政资金使用管理的水平和效率。</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三是加强部门预算整体绩效管理的指导和培训，</w:t>
      </w:r>
      <w:r>
        <w:rPr>
          <w:rFonts w:ascii="仿宋_GB2312" w:eastAsia="仿宋_GB2312" w:hAnsi="仿宋_GB2312" w:cs="仿宋_GB2312" w:hint="eastAsia"/>
          <w:sz w:val="32"/>
          <w:szCs w:val="32"/>
        </w:rPr>
        <w:t>增</w:t>
      </w:r>
      <w:r w:rsidRPr="009F62C8">
        <w:rPr>
          <w:rFonts w:ascii="仿宋_GB2312" w:eastAsia="仿宋_GB2312" w:hAnsi="仿宋_GB2312" w:cs="仿宋_GB2312" w:hint="eastAsia"/>
          <w:sz w:val="32"/>
          <w:szCs w:val="32"/>
        </w:rPr>
        <w:t>强提高绩效管理业务人员绩效管理能力、专业素质和思想水平。</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八、2022年绩效评价中存在的问题整改情况</w:t>
      </w:r>
    </w:p>
    <w:p w:rsidR="00463722" w:rsidRPr="009F62C8" w:rsidRDefault="009F62C8" w:rsidP="009F62C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9F62C8">
        <w:rPr>
          <w:rFonts w:ascii="仿宋_GB2312" w:eastAsia="仿宋_GB2312" w:hAnsi="仿宋_GB2312" w:cs="仿宋_GB2312" w:hint="eastAsia"/>
          <w:sz w:val="32"/>
          <w:szCs w:val="32"/>
        </w:rPr>
        <w:t>是部门预算绩效管理的保障机制进一步进行了完善；</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二是部门预算绩效评估体系也同步进行了完善；</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三是预算绩效管理从业人员进行了自学培训，专业素质稍有提高。</w:t>
      </w:r>
    </w:p>
    <w:p w:rsidR="00463722" w:rsidRPr="009F62C8" w:rsidRDefault="009F62C8" w:rsidP="009F62C8">
      <w:pPr>
        <w:ind w:firstLineChars="200" w:firstLine="640"/>
        <w:rPr>
          <w:rFonts w:ascii="仿宋_GB2312" w:eastAsia="仿宋_GB2312" w:hAnsi="仿宋_GB2312" w:cs="仿宋_GB2312"/>
          <w:sz w:val="32"/>
          <w:szCs w:val="32"/>
        </w:rPr>
      </w:pPr>
      <w:r w:rsidRPr="009F62C8">
        <w:rPr>
          <w:rFonts w:ascii="仿宋_GB2312" w:eastAsia="仿宋_GB2312" w:hAnsi="仿宋_GB2312" w:cs="仿宋_GB2312" w:hint="eastAsia"/>
          <w:sz w:val="32"/>
          <w:szCs w:val="32"/>
        </w:rPr>
        <w:t>附件：2022年项目支出绩效自评表</w:t>
      </w:r>
    </w:p>
    <w:p w:rsidR="009F62C8" w:rsidRDefault="009F62C8">
      <w:pPr>
        <w:ind w:firstLineChars="200" w:firstLine="560"/>
        <w:rPr>
          <w:rFonts w:hint="eastAsia"/>
          <w:sz w:val="28"/>
          <w:szCs w:val="28"/>
        </w:rPr>
      </w:pPr>
    </w:p>
    <w:p w:rsidR="009F62C8" w:rsidRDefault="009F62C8">
      <w:pPr>
        <w:ind w:firstLineChars="200" w:firstLine="560"/>
        <w:rPr>
          <w:rFonts w:hint="eastAsia"/>
          <w:sz w:val="28"/>
          <w:szCs w:val="28"/>
        </w:rPr>
      </w:pPr>
    </w:p>
    <w:p w:rsidR="009F62C8" w:rsidRDefault="009F62C8">
      <w:pPr>
        <w:ind w:firstLineChars="200" w:firstLine="560"/>
        <w:rPr>
          <w:rFonts w:hint="eastAsia"/>
          <w:sz w:val="28"/>
          <w:szCs w:val="28"/>
        </w:rPr>
      </w:pPr>
    </w:p>
    <w:p w:rsidR="009F62C8" w:rsidRDefault="009F62C8">
      <w:pPr>
        <w:ind w:firstLineChars="200" w:firstLine="560"/>
        <w:rPr>
          <w:rFonts w:hint="eastAsia"/>
          <w:sz w:val="28"/>
          <w:szCs w:val="28"/>
        </w:rPr>
      </w:pPr>
    </w:p>
    <w:p w:rsidR="009F62C8" w:rsidRDefault="009F62C8">
      <w:pPr>
        <w:ind w:firstLineChars="200" w:firstLine="560"/>
        <w:rPr>
          <w:rFonts w:hint="eastAsia"/>
          <w:sz w:val="28"/>
          <w:szCs w:val="28"/>
        </w:rPr>
      </w:pPr>
    </w:p>
    <w:p w:rsidR="009F62C8" w:rsidRDefault="009F62C8">
      <w:pPr>
        <w:ind w:firstLineChars="200" w:firstLine="560"/>
        <w:rPr>
          <w:rFonts w:hint="eastAsia"/>
          <w:sz w:val="28"/>
          <w:szCs w:val="28"/>
        </w:rPr>
      </w:pPr>
    </w:p>
    <w:p w:rsidR="009F62C8" w:rsidRDefault="009F62C8">
      <w:pPr>
        <w:ind w:firstLineChars="200" w:firstLine="560"/>
        <w:rPr>
          <w:rFonts w:hint="eastAsia"/>
          <w:sz w:val="28"/>
          <w:szCs w:val="28"/>
        </w:rPr>
      </w:pPr>
    </w:p>
    <w:p w:rsidR="00463722" w:rsidRDefault="009F62C8" w:rsidP="009F62C8">
      <w:pPr>
        <w:spacing w:line="400" w:lineRule="exact"/>
        <w:ind w:firstLineChars="200" w:firstLine="560"/>
        <w:rPr>
          <w:sz w:val="28"/>
          <w:szCs w:val="28"/>
        </w:rPr>
      </w:pPr>
      <w:r>
        <w:rPr>
          <w:rFonts w:hint="eastAsia"/>
          <w:sz w:val="28"/>
          <w:szCs w:val="28"/>
        </w:rPr>
        <w:lastRenderedPageBreak/>
        <w:t>一、</w:t>
      </w:r>
      <w:r>
        <w:rPr>
          <w:rFonts w:ascii="仿宋_GB2312" w:eastAsia="仿宋_GB2312" w:hAnsi="仿宋_GB2312" w:cs="仿宋_GB2312" w:hint="eastAsia"/>
          <w:sz w:val="28"/>
          <w:szCs w:val="28"/>
        </w:rPr>
        <w:t>城乡义务教育生均公用经费</w:t>
      </w:r>
      <w:r>
        <w:rPr>
          <w:rFonts w:hint="eastAsia"/>
          <w:sz w:val="28"/>
          <w:szCs w:val="28"/>
        </w:rPr>
        <w:t>项目支出绩效自评表</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534"/>
        <w:gridCol w:w="996"/>
      </w:tblGrid>
      <w:tr w:rsidR="0046372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63722" w:rsidRDefault="009F62C8" w:rsidP="009F62C8">
            <w:pPr>
              <w:widowControl/>
              <w:spacing w:line="4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46372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63722" w:rsidRDefault="009F62C8" w:rsidP="009F62C8">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46372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463722" w:rsidTr="009F62C8">
        <w:trPr>
          <w:trHeight w:val="52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仿宋_GB2312" w:eastAsia="仿宋_GB2312" w:hAnsi="仿宋_GB2312" w:cs="仿宋_GB2312" w:hint="eastAsia"/>
              </w:rPr>
              <w:t>城乡义务教育生均公用经费</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ind w:firstLine="420"/>
              <w:textAlignment w:val="center"/>
            </w:pPr>
            <w:r>
              <w:rPr>
                <w:rFonts w:hint="eastAsia"/>
              </w:rPr>
              <w:t>开阳县龙岗镇大荆小学</w:t>
            </w:r>
          </w:p>
          <w:p w:rsidR="00463722" w:rsidRDefault="009F62C8" w:rsidP="009F62C8">
            <w:pPr>
              <w:pStyle w:val="-1"/>
              <w:spacing w:line="260" w:lineRule="exact"/>
              <w:ind w:firstLineChars="0" w:firstLine="440"/>
            </w:pPr>
            <w:r>
              <w:rPr>
                <w:rFonts w:ascii="宋体" w:hAnsi="宋体" w:cs="宋体" w:hint="eastAsia"/>
                <w:sz w:val="22"/>
                <w:szCs w:val="22"/>
              </w:rPr>
              <w:t>159087</w:t>
            </w:r>
          </w:p>
        </w:tc>
      </w:tr>
      <w:tr w:rsidR="00463722" w:rsidTr="009F62C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463722" w:rsidTr="009F62C8">
        <w:trPr>
          <w:trHeight w:val="36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85.3</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8.5 </w:t>
            </w:r>
          </w:p>
        </w:tc>
      </w:tr>
      <w:tr w:rsidR="00463722" w:rsidTr="009F62C8">
        <w:trPr>
          <w:trHeight w:val="25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7.68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463722" w:rsidTr="009F62C8">
        <w:trPr>
          <w:trHeight w:val="137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1：加强城乡义务教育补助经费管理，提高经费使用效益，推进义务教育均衡发展。</w:t>
            </w:r>
          </w:p>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2：巩固完善义务教育学校校舍安全保障长效机制，支持学校维修改造、改扩建校舍及其附属设施。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仿宋_GB2312" w:eastAsia="仿宋_GB2312" w:hAnsi="仿宋_GB2312" w:cs="仿宋_GB2312" w:hint="eastAsia"/>
              </w:rPr>
              <w:t>：1.保障义务教育学校正常运转，完成教育教学活动和其他日常工作任务等； 2.改善农村义务教育学校办学条件，推进义务教育均衡发展； 3.落实义务教育阶段免除学杂费政策</w:t>
            </w:r>
          </w:p>
        </w:tc>
      </w:tr>
      <w:tr w:rsidR="00463722" w:rsidTr="009F62C8">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463722" w:rsidTr="009F62C8">
        <w:trPr>
          <w:trHeight w:val="27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1所</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36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ind w:firstLine="423"/>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≥121</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121</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61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85.3</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9F62C8" w:rsidRDefault="009F62C8" w:rsidP="009F62C8">
            <w:pPr>
              <w:spacing w:line="160" w:lineRule="exact"/>
              <w:jc w:val="center"/>
              <w:rPr>
                <w:rFonts w:ascii="宋体" w:eastAsia="宋体" w:hAnsi="宋体" w:cs="宋体"/>
                <w:color w:val="000000"/>
                <w:sz w:val="13"/>
                <w:szCs w:val="13"/>
              </w:rPr>
            </w:pPr>
            <w:r w:rsidRPr="009F62C8">
              <w:rPr>
                <w:rFonts w:ascii="宋体" w:eastAsia="宋体" w:hAnsi="宋体" w:cs="宋体" w:hint="eastAsia"/>
                <w:color w:val="000000"/>
                <w:sz w:val="13"/>
                <w:szCs w:val="13"/>
              </w:rPr>
              <w:t>使用了以前年度结转结余资金，当年优先支付了上专资金。</w:t>
            </w:r>
          </w:p>
        </w:tc>
      </w:tr>
      <w:tr w:rsidR="00463722" w:rsidTr="009F62C8">
        <w:trPr>
          <w:trHeight w:val="6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left"/>
              <w:rPr>
                <w:rFonts w:ascii="宋体" w:eastAsia="宋体" w:hAnsi="宋体" w:cs="宋体"/>
                <w:color w:val="000000"/>
                <w:sz w:val="22"/>
                <w:szCs w:val="22"/>
              </w:rPr>
            </w:pPr>
            <w:r>
              <w:rPr>
                <w:rFonts w:ascii="宋体" w:eastAsia="宋体" w:hAnsi="宋体" w:cs="宋体" w:hint="eastAsia"/>
                <w:color w:val="000000"/>
                <w:sz w:val="22"/>
                <w:szCs w:val="22"/>
              </w:rPr>
              <w:t>学校正常运转</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运转良好</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7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义务教育学校生均公用经费定额标准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年生均小学650元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46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城乡义务教育学校发展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均衡发展</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33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保障教育事业发展</w:t>
            </w: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增强学生生态保护意识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3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可持续</w:t>
            </w:r>
            <w:r>
              <w:rPr>
                <w:rFonts w:ascii="宋体" w:eastAsia="宋体" w:hAnsi="宋体" w:cs="宋体" w:hint="eastAsia"/>
                <w:color w:val="000000"/>
                <w:kern w:val="0"/>
                <w:sz w:val="22"/>
                <w:szCs w:val="22"/>
                <w:lang/>
              </w:rPr>
              <w:br/>
              <w:t>影响</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left"/>
              <w:rPr>
                <w:rFonts w:ascii="宋体" w:eastAsia="宋体" w:hAnsi="宋体" w:cs="宋体"/>
                <w:color w:val="000000"/>
                <w:sz w:val="22"/>
                <w:szCs w:val="22"/>
              </w:rPr>
            </w:pPr>
            <w:r>
              <w:rPr>
                <w:rFonts w:ascii="宋体" w:eastAsia="宋体" w:hAnsi="宋体" w:cs="宋体" w:hint="eastAsia"/>
                <w:color w:val="000000"/>
                <w:sz w:val="22"/>
                <w:szCs w:val="22"/>
              </w:rPr>
              <w:t>教育可持续发展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rPr>
                <w:rFonts w:ascii="宋体" w:eastAsia="宋体" w:hAnsi="宋体" w:cs="宋体"/>
                <w:color w:val="000000"/>
                <w:sz w:val="22"/>
                <w:szCs w:val="22"/>
              </w:rPr>
            </w:pPr>
            <w:r>
              <w:rPr>
                <w:rFonts w:ascii="宋体" w:eastAsia="宋体" w:hAnsi="宋体" w:cs="宋体" w:hint="eastAsia"/>
                <w:color w:val="000000"/>
                <w:sz w:val="22"/>
                <w:szCs w:val="22"/>
              </w:rPr>
              <w:t>培养高素质人才</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4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9F62C8">
            <w:pPr>
              <w:spacing w:line="260" w:lineRule="exact"/>
              <w:jc w:val="center"/>
              <w:rPr>
                <w:rFonts w:ascii="宋体" w:eastAsia="宋体" w:hAnsi="宋体" w:cs="宋体"/>
                <w:color w:val="000000"/>
                <w:sz w:val="22"/>
                <w:szCs w:val="22"/>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spacing w:line="260" w:lineRule="exact"/>
              <w:jc w:val="center"/>
              <w:rPr>
                <w:rFonts w:ascii="宋体" w:eastAsia="宋体" w:hAnsi="宋体" w:cs="宋体"/>
                <w:color w:val="000000"/>
                <w:sz w:val="22"/>
                <w:szCs w:val="22"/>
              </w:rPr>
            </w:pPr>
          </w:p>
        </w:tc>
      </w:tr>
      <w:tr w:rsidR="00463722" w:rsidTr="009F62C8">
        <w:trPr>
          <w:trHeight w:val="25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Style w:val="font31"/>
                <w:rFonts w:hint="default"/>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9F62C8">
            <w:pPr>
              <w:widowControl/>
              <w:spacing w:line="260" w:lineRule="exact"/>
              <w:jc w:val="center"/>
              <w:textAlignment w:val="center"/>
              <w:rPr>
                <w:rFonts w:ascii="宋体" w:eastAsia="宋体" w:hAnsi="宋体" w:cs="宋体"/>
                <w:color w:val="000000"/>
                <w:sz w:val="22"/>
                <w:szCs w:val="22"/>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9F62C8">
            <w:pPr>
              <w:spacing w:line="260" w:lineRule="exact"/>
              <w:jc w:val="left"/>
              <w:rPr>
                <w:rFonts w:ascii="宋体" w:eastAsia="宋体" w:hAnsi="宋体" w:cs="宋体"/>
                <w:color w:val="000000"/>
                <w:sz w:val="22"/>
                <w:szCs w:val="22"/>
              </w:rPr>
            </w:pPr>
            <w:r>
              <w:rPr>
                <w:rFonts w:ascii="宋体" w:eastAsia="宋体" w:hAnsi="宋体" w:cs="宋体" w:hint="eastAsia"/>
                <w:color w:val="000000"/>
                <w:sz w:val="22"/>
                <w:szCs w:val="22"/>
              </w:rPr>
              <w:t>98.5</w:t>
            </w:r>
          </w:p>
        </w:tc>
      </w:tr>
      <w:tr w:rsidR="00463722" w:rsidTr="009F62C8">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22" w:rsidRDefault="009F62C8" w:rsidP="009F62C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22" w:rsidRDefault="00C81B17" w:rsidP="009F62C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优秀</w:t>
            </w:r>
          </w:p>
        </w:tc>
      </w:tr>
    </w:tbl>
    <w:p w:rsidR="00463722" w:rsidRDefault="009F62C8">
      <w:pPr>
        <w:ind w:firstLineChars="300" w:firstLine="840"/>
        <w:rPr>
          <w:sz w:val="28"/>
          <w:szCs w:val="28"/>
        </w:rPr>
      </w:pPr>
      <w:r>
        <w:rPr>
          <w:rFonts w:hint="eastAsia"/>
          <w:sz w:val="28"/>
          <w:szCs w:val="28"/>
        </w:rPr>
        <w:lastRenderedPageBreak/>
        <w:t>二、</w:t>
      </w:r>
      <w:r>
        <w:rPr>
          <w:rFonts w:ascii="仿宋_GB2312" w:eastAsia="仿宋_GB2312" w:hAnsi="仿宋_GB2312" w:cs="仿宋_GB2312" w:hint="eastAsia"/>
          <w:sz w:val="28"/>
          <w:szCs w:val="28"/>
        </w:rPr>
        <w:t>农村义务教育学生营养改善计划资金</w:t>
      </w:r>
      <w:r>
        <w:rPr>
          <w:rFonts w:hint="eastAsia"/>
          <w:sz w:val="28"/>
          <w:szCs w:val="28"/>
        </w:rPr>
        <w:t>项目支出绩效自评表</w:t>
      </w:r>
    </w:p>
    <w:tbl>
      <w:tblPr>
        <w:tblW w:w="9172" w:type="dxa"/>
        <w:jc w:val="center"/>
        <w:tblLayout w:type="fixed"/>
        <w:tblCellMar>
          <w:left w:w="0" w:type="dxa"/>
          <w:right w:w="0" w:type="dxa"/>
        </w:tblCellMar>
        <w:tblLook w:val="04A0"/>
      </w:tblPr>
      <w:tblGrid>
        <w:gridCol w:w="522"/>
        <w:gridCol w:w="708"/>
        <w:gridCol w:w="798"/>
        <w:gridCol w:w="1609"/>
        <w:gridCol w:w="712"/>
        <w:gridCol w:w="1259"/>
        <w:gridCol w:w="787"/>
        <w:gridCol w:w="315"/>
        <w:gridCol w:w="49"/>
        <w:gridCol w:w="567"/>
        <w:gridCol w:w="141"/>
        <w:gridCol w:w="567"/>
        <w:gridCol w:w="1138"/>
      </w:tblGrid>
      <w:tr w:rsidR="00463722">
        <w:trPr>
          <w:trHeight w:val="645"/>
          <w:jc w:val="center"/>
        </w:trPr>
        <w:tc>
          <w:tcPr>
            <w:tcW w:w="9172" w:type="dxa"/>
            <w:gridSpan w:val="13"/>
            <w:tcBorders>
              <w:top w:val="nil"/>
              <w:left w:val="nil"/>
              <w:bottom w:val="nil"/>
              <w:right w:val="nil"/>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463722">
        <w:trPr>
          <w:trHeight w:val="390"/>
          <w:jc w:val="center"/>
        </w:trPr>
        <w:tc>
          <w:tcPr>
            <w:tcW w:w="9172" w:type="dxa"/>
            <w:gridSpan w:val="13"/>
            <w:tcBorders>
              <w:top w:val="nil"/>
              <w:left w:val="nil"/>
              <w:bottom w:val="nil"/>
              <w:right w:val="nil"/>
            </w:tcBorders>
            <w:shd w:val="clear" w:color="auto" w:fill="FFFFFF"/>
            <w:noWrap/>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463722" w:rsidTr="00203D39">
        <w:trPr>
          <w:trHeight w:val="315"/>
          <w:jc w:val="center"/>
        </w:trPr>
        <w:tc>
          <w:tcPr>
            <w:tcW w:w="12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widowControl/>
              <w:jc w:val="left"/>
              <w:textAlignment w:val="center"/>
              <w:rPr>
                <w:rFonts w:ascii="宋体" w:eastAsia="宋体" w:hAnsi="宋体" w:cs="宋体"/>
                <w:color w:val="000000"/>
                <w:sz w:val="22"/>
                <w:szCs w:val="22"/>
              </w:rPr>
            </w:pPr>
          </w:p>
        </w:tc>
        <w:tc>
          <w:tcPr>
            <w:tcW w:w="24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77" w:type="dxa"/>
            <w:gridSpan w:val="6"/>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463722" w:rsidTr="00203D39">
        <w:trPr>
          <w:trHeight w:val="666"/>
          <w:jc w:val="center"/>
        </w:trPr>
        <w:tc>
          <w:tcPr>
            <w:tcW w:w="123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项目名称</w:t>
            </w:r>
          </w:p>
        </w:tc>
        <w:tc>
          <w:tcPr>
            <w:tcW w:w="3119"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仿宋_GB2312" w:eastAsia="仿宋_GB2312" w:hAnsi="仿宋_GB2312" w:cs="仿宋_GB2312" w:hint="eastAsia"/>
                <w:sz w:val="18"/>
                <w:szCs w:val="18"/>
              </w:rPr>
              <w:t>农村义务教育学生营养改善计划资金</w:t>
            </w:r>
          </w:p>
        </w:tc>
        <w:tc>
          <w:tcPr>
            <w:tcW w:w="125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单位名称及代码</w:t>
            </w:r>
          </w:p>
        </w:tc>
        <w:tc>
          <w:tcPr>
            <w:tcW w:w="3564" w:type="dxa"/>
            <w:gridSpan w:val="7"/>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textAlignment w:val="center"/>
              <w:rPr>
                <w:sz w:val="18"/>
                <w:szCs w:val="18"/>
              </w:rPr>
            </w:pPr>
            <w:r w:rsidRPr="00203D39">
              <w:rPr>
                <w:rFonts w:hint="eastAsia"/>
                <w:sz w:val="18"/>
                <w:szCs w:val="18"/>
              </w:rPr>
              <w:t>开阳县龙岗镇大荆小学</w:t>
            </w:r>
          </w:p>
          <w:p w:rsidR="00463722" w:rsidRPr="00203D39" w:rsidRDefault="009F62C8">
            <w:pPr>
              <w:widowControl/>
              <w:textAlignment w:val="center"/>
              <w:rPr>
                <w:rFonts w:ascii="宋体" w:eastAsia="宋体" w:hAnsi="宋体" w:cs="宋体"/>
                <w:color w:val="000000"/>
                <w:sz w:val="18"/>
                <w:szCs w:val="18"/>
              </w:rPr>
            </w:pPr>
            <w:r w:rsidRPr="00203D39">
              <w:rPr>
                <w:rFonts w:ascii="宋体" w:hAnsi="宋体" w:cs="宋体" w:hint="eastAsia"/>
                <w:color w:val="000000"/>
                <w:sz w:val="18"/>
                <w:szCs w:val="18"/>
              </w:rPr>
              <w:t>159087</w:t>
            </w:r>
          </w:p>
        </w:tc>
      </w:tr>
      <w:tr w:rsidR="00463722" w:rsidTr="00203D39">
        <w:trPr>
          <w:trHeight w:val="570"/>
          <w:jc w:val="center"/>
        </w:trPr>
        <w:tc>
          <w:tcPr>
            <w:tcW w:w="1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项目资金                    （万元）</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资金来源</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年初预算数</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全年执行数（B）</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分值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执行率%</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得分</w:t>
            </w:r>
          </w:p>
        </w:tc>
      </w:tr>
      <w:tr w:rsidR="00463722" w:rsidTr="00203D39">
        <w:trPr>
          <w:trHeight w:val="320"/>
          <w:jc w:val="center"/>
        </w:trPr>
        <w:tc>
          <w:tcPr>
            <w:tcW w:w="123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年度资金总额：</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13.71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13.71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13.1</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95.55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 xml:space="preserve">9.5 </w:t>
            </w:r>
          </w:p>
        </w:tc>
      </w:tr>
      <w:tr w:rsidR="00463722" w:rsidTr="00203D39">
        <w:trPr>
          <w:trHeight w:val="253"/>
          <w:jc w:val="center"/>
        </w:trPr>
        <w:tc>
          <w:tcPr>
            <w:tcW w:w="123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 xml:space="preserve">        财政拨款</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13.71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13.71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13.1</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r>
      <w:tr w:rsidR="00463722" w:rsidTr="00203D39">
        <w:trPr>
          <w:trHeight w:val="344"/>
          <w:jc w:val="center"/>
        </w:trPr>
        <w:tc>
          <w:tcPr>
            <w:tcW w:w="123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 xml:space="preserve">        其中：上级补助</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r>
      <w:tr w:rsidR="00463722" w:rsidTr="00203D39">
        <w:trPr>
          <w:trHeight w:val="330"/>
          <w:jc w:val="center"/>
        </w:trPr>
        <w:tc>
          <w:tcPr>
            <w:tcW w:w="123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 xml:space="preserve">             本级安排</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widowControl/>
              <w:jc w:val="center"/>
              <w:textAlignment w:val="center"/>
              <w:rPr>
                <w:rFonts w:ascii="宋体" w:eastAsia="宋体" w:hAnsi="宋体" w:cs="宋体"/>
                <w:color w:val="00000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widowControl/>
              <w:jc w:val="center"/>
              <w:textAlignment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widowControl/>
              <w:jc w:val="center"/>
              <w:textAlignment w:val="center"/>
              <w:rPr>
                <w:rFonts w:ascii="宋体" w:eastAsia="宋体" w:hAnsi="宋体" w:cs="宋体"/>
                <w:color w:val="000000"/>
                <w:sz w:val="18"/>
                <w:szCs w:val="18"/>
              </w:rPr>
            </w:pP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r>
      <w:tr w:rsidR="00463722" w:rsidTr="00203D39">
        <w:trPr>
          <w:trHeight w:val="300"/>
          <w:jc w:val="center"/>
        </w:trPr>
        <w:tc>
          <w:tcPr>
            <w:tcW w:w="123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 xml:space="preserve">          其他资金</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w:t>
            </w:r>
          </w:p>
        </w:tc>
      </w:tr>
      <w:tr w:rsidR="00463722" w:rsidTr="00203D39">
        <w:trPr>
          <w:trHeight w:val="315"/>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年度</w:t>
            </w:r>
            <w:r w:rsidRPr="00203D39">
              <w:rPr>
                <w:rFonts w:ascii="宋体" w:eastAsia="宋体" w:hAnsi="宋体" w:cs="宋体" w:hint="eastAsia"/>
                <w:color w:val="000000"/>
                <w:kern w:val="0"/>
                <w:sz w:val="18"/>
                <w:szCs w:val="18"/>
                <w:lang/>
              </w:rPr>
              <w:br/>
              <w:t>总体</w:t>
            </w:r>
            <w:r w:rsidRPr="00203D39">
              <w:rPr>
                <w:rFonts w:ascii="宋体" w:eastAsia="宋体" w:hAnsi="宋体" w:cs="宋体" w:hint="eastAsia"/>
                <w:color w:val="000000"/>
                <w:kern w:val="0"/>
                <w:sz w:val="18"/>
                <w:szCs w:val="18"/>
                <w:lang/>
              </w:rPr>
              <w:br/>
              <w:t>目标</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预期目标</w:t>
            </w:r>
          </w:p>
        </w:tc>
        <w:tc>
          <w:tcPr>
            <w:tcW w:w="4823"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实际完成情况</w:t>
            </w:r>
          </w:p>
        </w:tc>
      </w:tr>
      <w:tr w:rsidR="00463722" w:rsidTr="00203D39">
        <w:trPr>
          <w:trHeight w:val="1201"/>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rsidP="00203D39">
            <w:pPr>
              <w:widowControl/>
              <w:spacing w:line="200" w:lineRule="exact"/>
              <w:jc w:val="left"/>
              <w:textAlignment w:val="center"/>
              <w:rPr>
                <w:rFonts w:ascii="宋体" w:eastAsia="宋体" w:hAnsi="宋体" w:cs="宋体"/>
                <w:color w:val="000000"/>
                <w:sz w:val="18"/>
                <w:szCs w:val="18"/>
              </w:rPr>
            </w:pPr>
            <w:r w:rsidRPr="00203D39">
              <w:rPr>
                <w:rFonts w:ascii="仿宋_GB2312" w:eastAsia="仿宋_GB2312" w:hAnsi="仿宋_GB2312" w:cs="仿宋_GB2312" w:hint="eastAsia"/>
                <w:sz w:val="18"/>
                <w:szCs w:val="18"/>
              </w:rPr>
              <w:t>目标：1.改善农村义务教育学生营养状况，促进农村义务教育学生健康成长； 目标2.对我校农村义务教育学校每生每天补助6元，惠及学生185人。 目标3.有效减轻义务教育学生家庭经济负担。</w:t>
            </w:r>
          </w:p>
        </w:tc>
        <w:tc>
          <w:tcPr>
            <w:tcW w:w="4823"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rsidP="00203D39">
            <w:pPr>
              <w:widowControl/>
              <w:spacing w:line="200" w:lineRule="exact"/>
              <w:jc w:val="left"/>
              <w:textAlignment w:val="center"/>
              <w:rPr>
                <w:rFonts w:ascii="宋体" w:eastAsia="宋体" w:hAnsi="宋体" w:cs="宋体"/>
                <w:color w:val="000000"/>
                <w:sz w:val="18"/>
                <w:szCs w:val="18"/>
              </w:rPr>
            </w:pPr>
            <w:r w:rsidRPr="00203D39">
              <w:rPr>
                <w:rFonts w:ascii="仿宋_GB2312" w:eastAsia="仿宋_GB2312" w:hAnsi="仿宋_GB2312" w:cs="仿宋_GB2312" w:hint="eastAsia"/>
                <w:sz w:val="18"/>
                <w:szCs w:val="18"/>
              </w:rPr>
              <w:t>目标：1.改善农村义务教育学生营养状况，促进农村义务教育学生健康成长； 目标2.对我校农村义务教育学校每生每天补助6元，惠及学生185人。 目标3.有效减轻义务教育学生家庭经济负担。</w:t>
            </w:r>
          </w:p>
        </w:tc>
      </w:tr>
      <w:tr w:rsidR="00463722" w:rsidTr="00203D39">
        <w:trPr>
          <w:trHeight w:val="510"/>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绩效指标</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一级指标</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二级指标</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三级指标</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实际完成值(B)</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分值</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得分</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未完成原因分析</w:t>
            </w:r>
          </w:p>
        </w:tc>
      </w:tr>
      <w:tr w:rsidR="00463722" w:rsidTr="00203D39">
        <w:trPr>
          <w:trHeight w:val="184"/>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产</w:t>
            </w:r>
            <w:r w:rsidRPr="00203D39">
              <w:rPr>
                <w:rFonts w:ascii="宋体" w:eastAsia="宋体" w:hAnsi="宋体" w:cs="宋体" w:hint="eastAsia"/>
                <w:color w:val="000000"/>
                <w:kern w:val="0"/>
                <w:sz w:val="18"/>
                <w:szCs w:val="18"/>
                <w:lang/>
              </w:rPr>
              <w:br/>
              <w:t>出</w:t>
            </w:r>
            <w:r w:rsidRPr="00203D39">
              <w:rPr>
                <w:rFonts w:ascii="宋体" w:eastAsia="宋体" w:hAnsi="宋体" w:cs="宋体" w:hint="eastAsia"/>
                <w:color w:val="000000"/>
                <w:kern w:val="0"/>
                <w:sz w:val="18"/>
                <w:szCs w:val="18"/>
                <w:lang/>
              </w:rPr>
              <w:br/>
              <w:t>指</w:t>
            </w:r>
            <w:r w:rsidRPr="00203D39">
              <w:rPr>
                <w:rFonts w:ascii="宋体" w:eastAsia="宋体" w:hAnsi="宋体" w:cs="宋体" w:hint="eastAsia"/>
                <w:color w:val="000000"/>
                <w:kern w:val="0"/>
                <w:sz w:val="18"/>
                <w:szCs w:val="18"/>
                <w:lang/>
              </w:rPr>
              <w:br/>
              <w:t>标</w:t>
            </w:r>
            <w:r w:rsidRPr="00203D39">
              <w:rPr>
                <w:rFonts w:ascii="宋体" w:eastAsia="宋体" w:hAnsi="宋体" w:cs="宋体" w:hint="eastAsia"/>
                <w:color w:val="000000"/>
                <w:kern w:val="0"/>
                <w:sz w:val="18"/>
                <w:szCs w:val="18"/>
                <w:lang/>
              </w:rPr>
              <w:br/>
              <w:t>(50分)</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数量</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义务教育学校数</w:t>
            </w:r>
          </w:p>
        </w:tc>
        <w:tc>
          <w:tcPr>
            <w:tcW w:w="125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1所</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r>
      <w:tr w:rsidR="00463722" w:rsidTr="00203D39">
        <w:trPr>
          <w:trHeight w:val="285"/>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Pr="00203D39" w:rsidRDefault="009F62C8">
            <w:pPr>
              <w:widowControl/>
              <w:ind w:firstLine="423"/>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义务教育学生数</w:t>
            </w:r>
          </w:p>
        </w:tc>
        <w:tc>
          <w:tcPr>
            <w:tcW w:w="125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≥122</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122</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r>
      <w:tr w:rsidR="00463722" w:rsidTr="00203D39">
        <w:trPr>
          <w:trHeight w:val="593"/>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质量</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生均拨款到位率</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95.55</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9.5</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jc w:val="center"/>
              <w:rPr>
                <w:rFonts w:ascii="宋体" w:eastAsia="宋体" w:hAnsi="宋体" w:cs="宋体"/>
                <w:color w:val="000000"/>
                <w:sz w:val="18"/>
                <w:szCs w:val="18"/>
              </w:rPr>
            </w:pPr>
            <w:r w:rsidRPr="00203D39">
              <w:rPr>
                <w:rFonts w:ascii="宋体" w:eastAsia="宋体" w:hAnsi="宋体" w:cs="宋体" w:hint="eastAsia"/>
                <w:color w:val="000000"/>
                <w:sz w:val="18"/>
                <w:szCs w:val="18"/>
              </w:rPr>
              <w:t>使用了以前年度结转结余资金，当年优先支付了上专资金。</w:t>
            </w:r>
          </w:p>
        </w:tc>
      </w:tr>
      <w:tr w:rsidR="00463722" w:rsidTr="00203D39">
        <w:trPr>
          <w:trHeight w:val="69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时效</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财政批复计划到完成拨付</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≤10天</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r>
      <w:tr w:rsidR="00463722" w:rsidTr="00203D39">
        <w:trPr>
          <w:trHeight w:val="71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成本</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义务教育学校学生营养改善经费定额标准</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生6元/天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600</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r>
      <w:tr w:rsidR="00463722" w:rsidTr="00203D39">
        <w:trPr>
          <w:trHeight w:val="75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203D39" w:rsidP="00C81B17">
            <w:pPr>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效</w:t>
            </w:r>
            <w:r w:rsidRPr="00203D39">
              <w:rPr>
                <w:rFonts w:ascii="宋体" w:eastAsia="宋体" w:hAnsi="宋体" w:cs="宋体" w:hint="eastAsia"/>
                <w:color w:val="000000"/>
                <w:kern w:val="0"/>
                <w:sz w:val="18"/>
                <w:szCs w:val="18"/>
                <w:lang/>
              </w:rPr>
              <w:br/>
              <w:t>益</w:t>
            </w:r>
            <w:r w:rsidR="00C81B17" w:rsidRPr="00203D39">
              <w:rPr>
                <w:rFonts w:ascii="宋体" w:eastAsia="宋体" w:hAnsi="宋体" w:cs="宋体" w:hint="eastAsia"/>
                <w:color w:val="000000"/>
                <w:kern w:val="0"/>
                <w:sz w:val="18"/>
                <w:szCs w:val="18"/>
                <w:lang/>
              </w:rPr>
              <w:t>指</w:t>
            </w:r>
            <w:r w:rsidR="00C81B17" w:rsidRPr="00203D39">
              <w:rPr>
                <w:rFonts w:ascii="宋体" w:eastAsia="宋体" w:hAnsi="宋体" w:cs="宋体" w:hint="eastAsia"/>
                <w:color w:val="000000"/>
                <w:kern w:val="0"/>
                <w:sz w:val="18"/>
                <w:szCs w:val="18"/>
                <w:lang/>
              </w:rPr>
              <w:br/>
              <w:t>标</w:t>
            </w:r>
            <w:r w:rsidR="00C81B17" w:rsidRPr="00203D39">
              <w:rPr>
                <w:rFonts w:ascii="宋体" w:eastAsia="宋体" w:hAnsi="宋体" w:cs="宋体" w:hint="eastAsia"/>
                <w:color w:val="000000"/>
                <w:kern w:val="0"/>
                <w:sz w:val="18"/>
                <w:szCs w:val="18"/>
                <w:lang/>
              </w:rPr>
              <w:br/>
              <w:t>(30分)</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03D39" w:rsidRDefault="009F62C8">
            <w:pPr>
              <w:widowControl/>
              <w:jc w:val="center"/>
              <w:textAlignment w:val="center"/>
              <w:rPr>
                <w:rFonts w:ascii="宋体" w:eastAsia="宋体" w:hAnsi="宋体" w:cs="宋体" w:hint="eastAsia"/>
                <w:color w:val="000000"/>
                <w:kern w:val="0"/>
                <w:sz w:val="18"/>
                <w:szCs w:val="18"/>
                <w:lang/>
              </w:rPr>
            </w:pPr>
            <w:r w:rsidRPr="00203D39">
              <w:rPr>
                <w:rFonts w:ascii="宋体" w:eastAsia="宋体" w:hAnsi="宋体" w:cs="宋体" w:hint="eastAsia"/>
                <w:color w:val="000000"/>
                <w:kern w:val="0"/>
                <w:sz w:val="18"/>
                <w:szCs w:val="18"/>
                <w:lang/>
              </w:rPr>
              <w:t>社会</w:t>
            </w:r>
          </w:p>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效益</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保学生健康成长</w:t>
            </w:r>
          </w:p>
        </w:tc>
        <w:tc>
          <w:tcPr>
            <w:tcW w:w="1259"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提高身体素质</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达成预期指标</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r>
      <w:tr w:rsidR="00463722" w:rsidTr="00203D39">
        <w:trPr>
          <w:trHeight w:val="51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Pr="00203D39" w:rsidRDefault="00463722">
            <w:pPr>
              <w:jc w:val="center"/>
              <w:rPr>
                <w:rFonts w:ascii="宋体" w:eastAsia="宋体" w:hAnsi="宋体" w:cs="宋体"/>
                <w:color w:val="000000"/>
                <w:sz w:val="18"/>
                <w:szCs w:val="18"/>
              </w:rPr>
            </w:pP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满意度指标（10分）</w:t>
            </w:r>
          </w:p>
        </w:tc>
        <w:tc>
          <w:tcPr>
            <w:tcW w:w="79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服务对象</w:t>
            </w:r>
            <w:r w:rsidRPr="00203D39">
              <w:rPr>
                <w:rFonts w:ascii="宋体" w:eastAsia="宋体" w:hAnsi="宋体" w:cs="宋体" w:hint="eastAsia"/>
                <w:color w:val="000000"/>
                <w:kern w:val="0"/>
                <w:sz w:val="18"/>
                <w:szCs w:val="18"/>
                <w:lang/>
              </w:rPr>
              <w:br/>
              <w:t>满意度</w:t>
            </w:r>
          </w:p>
        </w:tc>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学生及家长满意度</w:t>
            </w:r>
          </w:p>
        </w:tc>
        <w:tc>
          <w:tcPr>
            <w:tcW w:w="125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Pr="00203D39" w:rsidRDefault="009F62C8">
            <w:pPr>
              <w:widowControl/>
              <w:jc w:val="left"/>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100%</w:t>
            </w:r>
          </w:p>
        </w:tc>
        <w:tc>
          <w:tcPr>
            <w:tcW w:w="36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sz w:val="18"/>
                <w:szCs w:val="18"/>
              </w:rPr>
              <w:t>10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jc w:val="center"/>
              <w:rPr>
                <w:rFonts w:ascii="宋体" w:eastAsia="宋体" w:hAnsi="宋体" w:cs="宋体"/>
                <w:color w:val="000000"/>
                <w:sz w:val="18"/>
                <w:szCs w:val="18"/>
              </w:rPr>
            </w:pPr>
          </w:p>
        </w:tc>
      </w:tr>
      <w:tr w:rsidR="00463722" w:rsidTr="00203D39">
        <w:trPr>
          <w:trHeight w:val="212"/>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Style w:val="font31"/>
                <w:rFonts w:hint="default"/>
                <w:sz w:val="18"/>
                <w:szCs w:val="18"/>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463722">
            <w:pPr>
              <w:widowControl/>
              <w:jc w:val="center"/>
              <w:textAlignment w:val="center"/>
              <w:rPr>
                <w:rFonts w:ascii="宋体" w:eastAsia="宋体" w:hAnsi="宋体" w:cs="宋体"/>
                <w:color w:val="000000"/>
                <w:sz w:val="18"/>
                <w:szCs w:val="18"/>
              </w:rPr>
            </w:pPr>
          </w:p>
        </w:tc>
        <w:tc>
          <w:tcPr>
            <w:tcW w:w="277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203D39" w:rsidRDefault="009F62C8">
            <w:pPr>
              <w:jc w:val="left"/>
              <w:rPr>
                <w:rFonts w:ascii="宋体" w:eastAsia="宋体" w:hAnsi="宋体" w:cs="宋体"/>
                <w:color w:val="000000"/>
                <w:sz w:val="18"/>
                <w:szCs w:val="18"/>
              </w:rPr>
            </w:pPr>
            <w:r w:rsidRPr="00203D39">
              <w:rPr>
                <w:rFonts w:ascii="宋体" w:eastAsia="宋体" w:hAnsi="宋体" w:cs="宋体" w:hint="eastAsia"/>
                <w:color w:val="000000"/>
                <w:sz w:val="18"/>
                <w:szCs w:val="18"/>
              </w:rPr>
              <w:t>99.5</w:t>
            </w:r>
          </w:p>
        </w:tc>
      </w:tr>
      <w:tr w:rsidR="00463722" w:rsidTr="00203D39">
        <w:trPr>
          <w:trHeight w:val="570"/>
          <w:jc w:val="center"/>
        </w:trPr>
        <w:tc>
          <w:tcPr>
            <w:tcW w:w="52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22" w:rsidRPr="00203D39" w:rsidRDefault="009F62C8">
            <w:pPr>
              <w:widowControl/>
              <w:jc w:val="center"/>
              <w:textAlignment w:val="center"/>
              <w:rPr>
                <w:rFonts w:ascii="宋体" w:eastAsia="宋体" w:hAnsi="宋体" w:cs="宋体"/>
                <w:color w:val="000000"/>
                <w:sz w:val="18"/>
                <w:szCs w:val="18"/>
              </w:rPr>
            </w:pPr>
            <w:r w:rsidRPr="00203D39">
              <w:rPr>
                <w:rFonts w:ascii="宋体" w:eastAsia="宋体" w:hAnsi="宋体" w:cs="宋体" w:hint="eastAsia"/>
                <w:color w:val="000000"/>
                <w:kern w:val="0"/>
                <w:sz w:val="18"/>
                <w:szCs w:val="18"/>
                <w:lang/>
              </w:rPr>
              <w:t>绩效</w:t>
            </w:r>
            <w:r w:rsidRPr="00203D39">
              <w:rPr>
                <w:rFonts w:ascii="宋体" w:eastAsia="宋体" w:hAnsi="宋体" w:cs="宋体" w:hint="eastAsia"/>
                <w:color w:val="000000"/>
                <w:kern w:val="0"/>
                <w:sz w:val="18"/>
                <w:szCs w:val="18"/>
                <w:lang/>
              </w:rPr>
              <w:br/>
              <w:t>结论</w:t>
            </w:r>
          </w:p>
        </w:tc>
        <w:tc>
          <w:tcPr>
            <w:tcW w:w="8650" w:type="dxa"/>
            <w:gridSpan w:val="1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22" w:rsidRPr="00203D39" w:rsidRDefault="00203D39">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优秀</w:t>
            </w:r>
          </w:p>
        </w:tc>
      </w:tr>
    </w:tbl>
    <w:p w:rsidR="00463722" w:rsidRDefault="009F62C8" w:rsidP="00B311A8">
      <w:pPr>
        <w:spacing w:line="360" w:lineRule="exact"/>
        <w:ind w:firstLineChars="200" w:firstLine="560"/>
        <w:rPr>
          <w:sz w:val="28"/>
          <w:szCs w:val="28"/>
        </w:rPr>
      </w:pPr>
      <w:r>
        <w:rPr>
          <w:rFonts w:hint="eastAsia"/>
          <w:sz w:val="28"/>
          <w:szCs w:val="28"/>
        </w:rPr>
        <w:lastRenderedPageBreak/>
        <w:t>三、</w:t>
      </w:r>
      <w:r>
        <w:rPr>
          <w:rFonts w:ascii="仿宋_GB2312" w:eastAsia="仿宋_GB2312" w:hAnsi="仿宋_GB2312" w:cs="仿宋_GB2312" w:hint="eastAsia"/>
          <w:sz w:val="28"/>
          <w:szCs w:val="28"/>
        </w:rPr>
        <w:t>学前教育阶段营养改善计划资金</w:t>
      </w:r>
      <w:r>
        <w:rPr>
          <w:rFonts w:hint="eastAsia"/>
          <w:sz w:val="28"/>
          <w:szCs w:val="28"/>
        </w:rPr>
        <w:t>项目支出绩效自评表</w:t>
      </w:r>
    </w:p>
    <w:tbl>
      <w:tblPr>
        <w:tblW w:w="9172" w:type="dxa"/>
        <w:jc w:val="center"/>
        <w:tblLayout w:type="fixed"/>
        <w:tblCellMar>
          <w:left w:w="0" w:type="dxa"/>
          <w:right w:w="0" w:type="dxa"/>
        </w:tblCellMar>
        <w:tblLook w:val="04A0"/>
      </w:tblPr>
      <w:tblGrid>
        <w:gridCol w:w="522"/>
        <w:gridCol w:w="685"/>
        <w:gridCol w:w="966"/>
        <w:gridCol w:w="1464"/>
        <w:gridCol w:w="846"/>
        <w:gridCol w:w="1125"/>
        <w:gridCol w:w="787"/>
        <w:gridCol w:w="315"/>
        <w:gridCol w:w="540"/>
        <w:gridCol w:w="392"/>
        <w:gridCol w:w="534"/>
        <w:gridCol w:w="996"/>
      </w:tblGrid>
      <w:tr w:rsidR="0046372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63722" w:rsidRDefault="009F62C8" w:rsidP="00B311A8">
            <w:pPr>
              <w:widowControl/>
              <w:spacing w:line="36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46372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63722" w:rsidRDefault="009F62C8" w:rsidP="00B311A8">
            <w:pPr>
              <w:widowControl/>
              <w:spacing w:line="3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46372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463722" w:rsidTr="00B311A8">
        <w:trPr>
          <w:trHeight w:val="52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仿宋_GB2312" w:eastAsia="仿宋_GB2312" w:hAnsi="仿宋_GB2312" w:cs="仿宋_GB2312" w:hint="eastAsia"/>
              </w:rPr>
              <w:t>学前教育阶段营养改善计划资金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textAlignment w:val="center"/>
            </w:pPr>
            <w:r>
              <w:rPr>
                <w:rFonts w:hint="eastAsia"/>
              </w:rPr>
              <w:t>开阳县龙岗镇大荆小学</w:t>
            </w:r>
          </w:p>
          <w:p w:rsidR="00463722" w:rsidRDefault="009F62C8" w:rsidP="00B311A8">
            <w:pPr>
              <w:widowControl/>
              <w:spacing w:line="260" w:lineRule="exact"/>
              <w:textAlignment w:val="center"/>
              <w:rPr>
                <w:rFonts w:ascii="宋体" w:eastAsia="宋体" w:hAnsi="宋体" w:cs="宋体"/>
                <w:color w:val="000000"/>
                <w:sz w:val="22"/>
                <w:szCs w:val="22"/>
              </w:rPr>
            </w:pPr>
            <w:r>
              <w:rPr>
                <w:rFonts w:ascii="宋体" w:hAnsi="宋体" w:cs="宋体" w:hint="eastAsia"/>
                <w:color w:val="000000"/>
                <w:sz w:val="22"/>
                <w:szCs w:val="22"/>
              </w:rPr>
              <w:t>159087</w:t>
            </w:r>
          </w:p>
        </w:tc>
      </w:tr>
      <w:tr w:rsidR="00463722" w:rsidTr="00B311A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463722" w:rsidTr="00B311A8">
        <w:trPr>
          <w:trHeight w:val="16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9 </w:t>
            </w:r>
          </w:p>
        </w:tc>
      </w:tr>
      <w:tr w:rsidR="00463722" w:rsidTr="00B311A8">
        <w:trPr>
          <w:trHeight w:val="6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rsidTr="00B311A8">
        <w:trPr>
          <w:trHeight w:val="157"/>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rsidTr="00B311A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widowControl/>
              <w:spacing w:line="260" w:lineRule="exact"/>
              <w:jc w:val="center"/>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widowControl/>
              <w:spacing w:line="260" w:lineRule="exact"/>
              <w:jc w:val="center"/>
              <w:textAlignment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widowControl/>
              <w:spacing w:line="260" w:lineRule="exact"/>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rsidTr="00B311A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rsidTr="00B311A8">
        <w:trPr>
          <w:trHeight w:val="315"/>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463722" w:rsidTr="00B311A8">
        <w:trPr>
          <w:trHeight w:val="1096"/>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B311A8" w:rsidRDefault="009F62C8" w:rsidP="00B311A8">
            <w:pPr>
              <w:spacing w:line="2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目标1.改善农村学前教育儿童营养状况，促进农村学前教育儿童健康成长。目标2.对我校农村学前教育机构每生每天补助5元，惠及幼儿80人。目标3.减轻农村幼儿家长经济负担。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B311A8" w:rsidRDefault="009F62C8" w:rsidP="00B311A8">
            <w:pPr>
              <w:spacing w:line="2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目标1.改善农村学前教育儿童营养状况，促进农村学前教育儿童健康成长。目标2.对我校农村学前教育机构每生每天补助5元，惠及幼儿80人。目标3.减轻农村幼儿家长经济负担。</w:t>
            </w:r>
          </w:p>
        </w:tc>
      </w:tr>
      <w:tr w:rsidR="00463722" w:rsidTr="00B311A8">
        <w:trPr>
          <w:trHeight w:val="510"/>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463722" w:rsidTr="00B311A8">
        <w:trPr>
          <w:trHeight w:val="42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学前教育学校数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1所</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r>
      <w:tr w:rsidR="00463722" w:rsidTr="00B311A8">
        <w:trPr>
          <w:trHeight w:val="258"/>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B311A8">
            <w:pPr>
              <w:widowControl/>
              <w:spacing w:line="260" w:lineRule="exact"/>
              <w:ind w:firstLine="423"/>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学前教育学生数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14</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r>
      <w:tr w:rsidR="00463722" w:rsidTr="00B311A8">
        <w:trPr>
          <w:trHeight w:val="655"/>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91.91</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9.1</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Pr="00B311A8" w:rsidRDefault="009F62C8" w:rsidP="00B311A8">
            <w:pPr>
              <w:spacing w:line="180" w:lineRule="exact"/>
              <w:jc w:val="center"/>
              <w:rPr>
                <w:rFonts w:ascii="宋体" w:eastAsia="宋体" w:hAnsi="宋体" w:cs="宋体"/>
                <w:color w:val="000000"/>
                <w:sz w:val="13"/>
                <w:szCs w:val="13"/>
              </w:rPr>
            </w:pPr>
            <w:r w:rsidRPr="00B311A8">
              <w:rPr>
                <w:rFonts w:ascii="宋体" w:eastAsia="宋体" w:hAnsi="宋体" w:cs="宋体" w:hint="eastAsia"/>
                <w:color w:val="000000"/>
                <w:sz w:val="13"/>
                <w:szCs w:val="13"/>
              </w:rPr>
              <w:t>使用了以前年度结转结余资金，当年优先支付了上专资金。</w:t>
            </w:r>
          </w:p>
        </w:tc>
      </w:tr>
      <w:tr w:rsidR="00463722" w:rsidTr="00B311A8">
        <w:trPr>
          <w:trHeight w:val="69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r>
      <w:tr w:rsidR="00463722" w:rsidTr="00B311A8">
        <w:trPr>
          <w:trHeight w:val="553"/>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学前教育学校学生营养改善经费定额标准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生5元/天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r>
      <w:tr w:rsidR="00463722" w:rsidTr="00B311A8">
        <w:trPr>
          <w:trHeight w:val="75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B311A8" w:rsidP="00B311A8">
            <w:pPr>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w:t>
            </w:r>
            <w:r>
              <w:rPr>
                <w:rFonts w:ascii="宋体" w:eastAsia="宋体" w:hAnsi="宋体" w:cs="宋体" w:hint="eastAsia"/>
                <w:color w:val="000000"/>
                <w:kern w:val="0"/>
                <w:sz w:val="22"/>
                <w:szCs w:val="22"/>
                <w:lang/>
              </w:rPr>
              <w:br/>
              <w:t>益</w:t>
            </w:r>
            <w:r>
              <w:rPr>
                <w:rFonts w:ascii="宋体" w:eastAsia="宋体" w:hAnsi="宋体" w:cs="宋体" w:hint="eastAsia"/>
                <w:color w:val="000000"/>
                <w:kern w:val="0"/>
                <w:sz w:val="22"/>
                <w:szCs w:val="22"/>
                <w:lang/>
              </w:rPr>
              <w:br/>
              <w:t>指</w:t>
            </w:r>
            <w:r w:rsidR="00203D39">
              <w:rPr>
                <w:rFonts w:ascii="宋体" w:eastAsia="宋体" w:hAnsi="宋体" w:cs="宋体" w:hint="eastAsia"/>
                <w:color w:val="000000"/>
                <w:kern w:val="0"/>
                <w:sz w:val="22"/>
                <w:szCs w:val="22"/>
                <w:lang/>
              </w:rPr>
              <w:t>标</w:t>
            </w:r>
            <w:r w:rsidR="00203D39">
              <w:rPr>
                <w:rFonts w:ascii="宋体" w:eastAsia="宋体" w:hAnsi="宋体" w:cs="宋体" w:hint="eastAsia"/>
                <w:color w:val="000000"/>
                <w:kern w:val="0"/>
                <w:sz w:val="22"/>
                <w:szCs w:val="22"/>
                <w:lang/>
              </w:rPr>
              <w:br/>
              <w:t>(30分)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保学生健康成长</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提高身体素质</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r>
      <w:tr w:rsidR="00463722" w:rsidTr="00B311A8">
        <w:trPr>
          <w:trHeight w:val="638"/>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rsidP="00B311A8">
            <w:pPr>
              <w:spacing w:line="260" w:lineRule="exact"/>
              <w:jc w:val="center"/>
              <w:rPr>
                <w:rFonts w:ascii="宋体" w:eastAsia="宋体" w:hAnsi="宋体" w:cs="宋体"/>
                <w:color w:val="000000"/>
                <w:sz w:val="22"/>
                <w:szCs w:val="22"/>
              </w:rPr>
            </w:pPr>
          </w:p>
        </w:tc>
        <w:tc>
          <w:tcPr>
            <w:tcW w:w="68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spacing w:line="260" w:lineRule="exact"/>
              <w:jc w:val="center"/>
              <w:rPr>
                <w:rFonts w:ascii="宋体" w:eastAsia="宋体" w:hAnsi="宋体" w:cs="宋体"/>
                <w:color w:val="000000"/>
                <w:sz w:val="22"/>
                <w:szCs w:val="22"/>
              </w:rPr>
            </w:pPr>
          </w:p>
        </w:tc>
      </w:tr>
      <w:tr w:rsidR="00463722" w:rsidTr="00B311A8">
        <w:trPr>
          <w:trHeight w:val="284"/>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Style w:val="font31"/>
                <w:rFonts w:hint="default"/>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rsidP="00B311A8">
            <w:pPr>
              <w:widowControl/>
              <w:spacing w:line="260" w:lineRule="exact"/>
              <w:jc w:val="center"/>
              <w:textAlignment w:val="center"/>
              <w:rPr>
                <w:rFonts w:ascii="宋体" w:eastAsia="宋体" w:hAnsi="宋体" w:cs="宋体"/>
                <w:color w:val="000000"/>
                <w:sz w:val="22"/>
                <w:szCs w:val="22"/>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spacing w:line="260" w:lineRule="exact"/>
              <w:jc w:val="left"/>
              <w:rPr>
                <w:rFonts w:ascii="宋体" w:eastAsia="宋体" w:hAnsi="宋体" w:cs="宋体"/>
                <w:color w:val="000000"/>
                <w:sz w:val="22"/>
                <w:szCs w:val="22"/>
              </w:rPr>
            </w:pPr>
            <w:r>
              <w:rPr>
                <w:rFonts w:ascii="宋体" w:eastAsia="宋体" w:hAnsi="宋体" w:cs="宋体" w:hint="eastAsia"/>
                <w:color w:val="000000"/>
                <w:sz w:val="22"/>
                <w:szCs w:val="22"/>
              </w:rPr>
              <w:t>99.1</w:t>
            </w:r>
          </w:p>
        </w:tc>
      </w:tr>
      <w:tr w:rsidR="00463722" w:rsidTr="00B311A8">
        <w:trPr>
          <w:trHeight w:val="57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rsidP="00B311A8">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650"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B311A8" w:rsidP="00B311A8">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优秀</w:t>
            </w:r>
          </w:p>
        </w:tc>
      </w:tr>
      <w:tr w:rsidR="00463722" w:rsidTr="00B311A8">
        <w:trPr>
          <w:trHeight w:val="570"/>
          <w:jc w:val="center"/>
        </w:trPr>
        <w:tc>
          <w:tcPr>
            <w:tcW w:w="52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22" w:rsidRDefault="00463722">
            <w:pPr>
              <w:widowControl/>
              <w:jc w:val="center"/>
              <w:textAlignment w:val="center"/>
              <w:rPr>
                <w:rFonts w:ascii="宋体" w:eastAsia="宋体" w:hAnsi="宋体" w:cs="宋体"/>
                <w:color w:val="000000"/>
                <w:kern w:val="0"/>
                <w:sz w:val="22"/>
                <w:szCs w:val="22"/>
                <w:lang/>
              </w:rPr>
            </w:pPr>
          </w:p>
        </w:tc>
        <w:tc>
          <w:tcPr>
            <w:tcW w:w="865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63722" w:rsidRDefault="00463722">
            <w:pPr>
              <w:widowControl/>
              <w:jc w:val="left"/>
              <w:textAlignment w:val="center"/>
              <w:rPr>
                <w:rFonts w:ascii="宋体" w:eastAsia="宋体" w:hAnsi="宋体" w:cs="宋体"/>
                <w:color w:val="000000"/>
                <w:sz w:val="22"/>
                <w:szCs w:val="22"/>
              </w:rPr>
            </w:pPr>
          </w:p>
        </w:tc>
      </w:tr>
    </w:tbl>
    <w:p w:rsidR="00463722" w:rsidRDefault="009F62C8" w:rsidP="00F0305B">
      <w:pPr>
        <w:spacing w:line="360" w:lineRule="exact"/>
        <w:rPr>
          <w:sz w:val="28"/>
          <w:szCs w:val="28"/>
        </w:rPr>
      </w:pPr>
      <w:r>
        <w:rPr>
          <w:rFonts w:hint="eastAsia"/>
          <w:sz w:val="28"/>
          <w:szCs w:val="28"/>
        </w:rPr>
        <w:lastRenderedPageBreak/>
        <w:t>四、</w:t>
      </w:r>
      <w:r>
        <w:rPr>
          <w:rFonts w:ascii="仿宋_GB2312" w:eastAsia="仿宋_GB2312" w:hAnsi="仿宋_GB2312" w:cs="仿宋_GB2312" w:hint="eastAsia"/>
          <w:sz w:val="24"/>
        </w:rPr>
        <w:t>城乡义务教育阶段家庭经济困难学生生活补助专项资金</w:t>
      </w:r>
      <w:r>
        <w:rPr>
          <w:rFonts w:hint="eastAsia"/>
          <w:sz w:val="24"/>
        </w:rPr>
        <w:t>项目支出绩效自评表</w:t>
      </w:r>
    </w:p>
    <w:tbl>
      <w:tblPr>
        <w:tblW w:w="9172" w:type="dxa"/>
        <w:jc w:val="center"/>
        <w:tblLayout w:type="fixed"/>
        <w:tblCellMar>
          <w:left w:w="0" w:type="dxa"/>
          <w:right w:w="0" w:type="dxa"/>
        </w:tblCellMar>
        <w:tblLook w:val="04A0"/>
      </w:tblPr>
      <w:tblGrid>
        <w:gridCol w:w="522"/>
        <w:gridCol w:w="685"/>
        <w:gridCol w:w="966"/>
        <w:gridCol w:w="1464"/>
        <w:gridCol w:w="846"/>
        <w:gridCol w:w="1125"/>
        <w:gridCol w:w="787"/>
        <w:gridCol w:w="315"/>
        <w:gridCol w:w="540"/>
        <w:gridCol w:w="392"/>
        <w:gridCol w:w="613"/>
        <w:gridCol w:w="917"/>
      </w:tblGrid>
      <w:tr w:rsidR="0046372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63722" w:rsidRDefault="009F62C8" w:rsidP="00F0305B">
            <w:pPr>
              <w:widowControl/>
              <w:spacing w:line="36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46372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46372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463722">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463722" w:rsidTr="00F0305B">
        <w:trPr>
          <w:trHeight w:val="52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仿宋_GB2312" w:eastAsia="仿宋_GB2312" w:hAnsi="仿宋_GB2312" w:cs="仿宋_GB2312" w:hint="eastAsia"/>
              </w:rPr>
              <w:t>城乡义务教育阶段家庭经济困难学生生活补助专项资金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pPr>
            <w:r>
              <w:rPr>
                <w:rFonts w:hint="eastAsia"/>
              </w:rPr>
              <w:t>开阳县龙岗镇大荆小学</w:t>
            </w:r>
          </w:p>
          <w:p w:rsidR="00463722" w:rsidRDefault="009F62C8">
            <w:pPr>
              <w:widowControl/>
              <w:jc w:val="center"/>
              <w:textAlignment w:val="center"/>
              <w:rPr>
                <w:rFonts w:ascii="宋体" w:eastAsia="宋体" w:hAnsi="宋体" w:cs="宋体"/>
                <w:color w:val="000000"/>
                <w:sz w:val="22"/>
                <w:szCs w:val="22"/>
              </w:rPr>
            </w:pPr>
            <w:r>
              <w:rPr>
                <w:rFonts w:ascii="宋体" w:hAnsi="宋体" w:cs="宋体" w:hint="eastAsia"/>
                <w:color w:val="000000"/>
                <w:sz w:val="22"/>
                <w:szCs w:val="22"/>
              </w:rPr>
              <w:t>159087</w:t>
            </w:r>
          </w:p>
        </w:tc>
      </w:tr>
      <w:tr w:rsidR="00463722">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463722" w:rsidTr="00F0305B">
        <w:trPr>
          <w:trHeight w:val="20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463722" w:rsidTr="00F0305B">
        <w:trPr>
          <w:trHeight w:val="15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0.62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rsidTr="00F0305B">
        <w:trPr>
          <w:trHeight w:val="24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widowControl/>
              <w:jc w:val="center"/>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widowControl/>
              <w:jc w:val="center"/>
              <w:textAlignment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463722" w:rsidTr="00080351">
        <w:trPr>
          <w:trHeight w:val="315"/>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t>总体</w:t>
            </w:r>
            <w:r>
              <w:rPr>
                <w:rFonts w:ascii="宋体" w:eastAsia="宋体" w:hAnsi="宋体" w:cs="宋体" w:hint="eastAsia"/>
                <w:color w:val="000000"/>
                <w:kern w:val="0"/>
                <w:sz w:val="22"/>
                <w:szCs w:val="22"/>
                <w:lang/>
              </w:rPr>
              <w:br/>
              <w:t>目标</w:t>
            </w: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463722" w:rsidTr="00080351">
        <w:trPr>
          <w:trHeight w:val="1567"/>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仿宋_GB2312" w:eastAsia="仿宋_GB2312" w:hAnsi="仿宋_GB2312" w:cs="仿宋_GB2312" w:hint="eastAsia"/>
              </w:rPr>
              <w:t xml:space="preserve">目标：1.按照义务教育阶段家庭经济困难学生人数，落实家庭经济困难学生生活费补助政策； 目标2.保障义务教育阶段家庭经济困难学生不因贫困而辍学； 目标3.切实减轻受助学生家庭经济负担。    </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仿宋_GB2312" w:eastAsia="仿宋_GB2312" w:hAnsi="仿宋_GB2312" w:cs="仿宋_GB2312" w:hint="eastAsia"/>
              </w:rPr>
              <w:t xml:space="preserve">目标：1.按照义务教育阶段家庭经济困难学生人数，落实家庭经济困难学生生活费补助政策； 目标2.保障义务教育阶段家庭经济困难学生不因贫困而辍学； 目标3.切实减轻受助学生家庭经济负担。    </w:t>
            </w:r>
          </w:p>
        </w:tc>
      </w:tr>
      <w:tr w:rsidR="00463722" w:rsidTr="00080351">
        <w:trPr>
          <w:trHeight w:val="510"/>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463722" w:rsidTr="00080351">
        <w:trPr>
          <w:trHeight w:val="158"/>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t>出</w:t>
            </w:r>
            <w:r>
              <w:rPr>
                <w:rFonts w:ascii="宋体" w:eastAsia="宋体" w:hAnsi="宋体" w:cs="宋体" w:hint="eastAsia"/>
                <w:color w:val="000000"/>
                <w:kern w:val="0"/>
                <w:sz w:val="22"/>
                <w:szCs w:val="22"/>
                <w:lang/>
              </w:rPr>
              <w:br/>
              <w:t>指</w:t>
            </w:r>
            <w:r>
              <w:rPr>
                <w:rFonts w:ascii="宋体" w:eastAsia="宋体" w:hAnsi="宋体" w:cs="宋体" w:hint="eastAsia"/>
                <w:color w:val="000000"/>
                <w:kern w:val="0"/>
                <w:sz w:val="22"/>
                <w:szCs w:val="22"/>
                <w:lang/>
              </w:rPr>
              <w:br/>
              <w:t>标</w:t>
            </w:r>
            <w:r>
              <w:rPr>
                <w:rFonts w:ascii="宋体" w:eastAsia="宋体" w:hAnsi="宋体" w:cs="宋体" w:hint="eastAsia"/>
                <w:color w:val="000000"/>
                <w:kern w:val="0"/>
                <w:sz w:val="22"/>
                <w:szCs w:val="22"/>
                <w:lang/>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学前教育学校数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1所</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080351">
        <w:trPr>
          <w:trHeight w:val="389"/>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pPr>
              <w:widowControl/>
              <w:ind w:firstLine="423"/>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25</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080351">
        <w:trPr>
          <w:trHeight w:val="254"/>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080351">
        <w:trPr>
          <w:trHeight w:val="69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080351">
        <w:trPr>
          <w:trHeight w:val="71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学前教育学校学生营养改善经费定额标准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生500/年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080351">
        <w:trPr>
          <w:trHeight w:val="75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减轻家庭经济负担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减轻家庭经济负担</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080351">
        <w:trPr>
          <w:trHeight w:val="51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63722" w:rsidRDefault="00463722">
            <w:pPr>
              <w:jc w:val="center"/>
              <w:rPr>
                <w:rFonts w:ascii="宋体" w:eastAsia="宋体" w:hAnsi="宋体" w:cs="宋体"/>
                <w:color w:val="000000"/>
                <w:sz w:val="22"/>
                <w:szCs w:val="22"/>
              </w:rPr>
            </w:pPr>
          </w:p>
        </w:tc>
        <w:tc>
          <w:tcPr>
            <w:tcW w:w="68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3722" w:rsidRDefault="009F62C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jc w:val="center"/>
              <w:rPr>
                <w:rFonts w:ascii="宋体" w:eastAsia="宋体" w:hAnsi="宋体" w:cs="宋体"/>
                <w:color w:val="000000"/>
                <w:sz w:val="22"/>
                <w:szCs w:val="22"/>
              </w:rPr>
            </w:pPr>
          </w:p>
        </w:tc>
      </w:tr>
      <w:tr w:rsidR="00463722" w:rsidTr="00F0305B">
        <w:trPr>
          <w:trHeight w:val="35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Style w:val="font31"/>
                <w:rFonts w:hint="default"/>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463722">
            <w:pPr>
              <w:widowControl/>
              <w:jc w:val="center"/>
              <w:textAlignment w:val="center"/>
              <w:rPr>
                <w:rFonts w:ascii="宋体" w:eastAsia="宋体" w:hAnsi="宋体" w:cs="宋体"/>
                <w:color w:val="000000"/>
                <w:sz w:val="22"/>
                <w:szCs w:val="22"/>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463722" w:rsidTr="00080351">
        <w:trPr>
          <w:trHeight w:val="570"/>
          <w:jc w:val="center"/>
        </w:trPr>
        <w:tc>
          <w:tcPr>
            <w:tcW w:w="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9F62C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t>结论</w:t>
            </w:r>
          </w:p>
        </w:tc>
        <w:tc>
          <w:tcPr>
            <w:tcW w:w="8650"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63722" w:rsidRDefault="00F0305B">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优秀</w:t>
            </w:r>
          </w:p>
        </w:tc>
      </w:tr>
    </w:tbl>
    <w:p w:rsidR="00463722" w:rsidRDefault="00463722">
      <w:pPr>
        <w:ind w:firstLineChars="200" w:firstLine="560"/>
        <w:rPr>
          <w:sz w:val="28"/>
          <w:szCs w:val="28"/>
        </w:rPr>
      </w:pPr>
    </w:p>
    <w:sectPr w:rsidR="00463722" w:rsidSect="00463722">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2C8" w:rsidRDefault="009F62C8" w:rsidP="00463722">
      <w:r>
        <w:separator/>
      </w:r>
    </w:p>
  </w:endnote>
  <w:endnote w:type="continuationSeparator" w:id="0">
    <w:p w:rsidR="009F62C8" w:rsidRDefault="009F62C8" w:rsidP="00463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C8" w:rsidRDefault="009F62C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F62C8" w:rsidRDefault="009F62C8">
                <w:pPr>
                  <w:pStyle w:val="a4"/>
                </w:pPr>
                <w:fldSimple w:instr=" PAGE  \* MERGEFORMAT ">
                  <w:r w:rsidR="00080351">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2C8" w:rsidRDefault="009F62C8" w:rsidP="00463722">
      <w:r>
        <w:separator/>
      </w:r>
    </w:p>
  </w:footnote>
  <w:footnote w:type="continuationSeparator" w:id="0">
    <w:p w:rsidR="009F62C8" w:rsidRDefault="009F62C8" w:rsidP="00463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4051"/>
    <w:multiLevelType w:val="singleLevel"/>
    <w:tmpl w:val="12454051"/>
    <w:lvl w:ilvl="0">
      <w:start w:val="1"/>
      <w:numFmt w:val="decimal"/>
      <w:lvlText w:val="%1."/>
      <w:lvlJc w:val="left"/>
      <w:pPr>
        <w:tabs>
          <w:tab w:val="left" w:pos="312"/>
        </w:tabs>
      </w:pPr>
    </w:lvl>
  </w:abstractNum>
  <w:abstractNum w:abstractNumId="1">
    <w:nsid w:val="543DBEF4"/>
    <w:multiLevelType w:val="singleLevel"/>
    <w:tmpl w:val="543DBEF4"/>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g1MmU5MDJiY2I4YTNiNTlmOTc3ODg0NTc5YzljZmQifQ=="/>
  </w:docVars>
  <w:rsids>
    <w:rsidRoot w:val="5A2713E1"/>
    <w:rsid w:val="00080351"/>
    <w:rsid w:val="00203D39"/>
    <w:rsid w:val="003E6FF9"/>
    <w:rsid w:val="00463722"/>
    <w:rsid w:val="009F62C8"/>
    <w:rsid w:val="00B311A8"/>
    <w:rsid w:val="00C81B17"/>
    <w:rsid w:val="00F0305B"/>
    <w:rsid w:val="017962BD"/>
    <w:rsid w:val="01A64E94"/>
    <w:rsid w:val="04F95716"/>
    <w:rsid w:val="05E41460"/>
    <w:rsid w:val="0D4870E7"/>
    <w:rsid w:val="0E5C0134"/>
    <w:rsid w:val="0E6C1064"/>
    <w:rsid w:val="0EA56BA7"/>
    <w:rsid w:val="1AC40417"/>
    <w:rsid w:val="1B1B1DBF"/>
    <w:rsid w:val="1EDC478F"/>
    <w:rsid w:val="1F6C4AC5"/>
    <w:rsid w:val="214E0C22"/>
    <w:rsid w:val="224E5809"/>
    <w:rsid w:val="2A33650B"/>
    <w:rsid w:val="2A6706B2"/>
    <w:rsid w:val="2B963D8C"/>
    <w:rsid w:val="2DFF0F22"/>
    <w:rsid w:val="2EA45A66"/>
    <w:rsid w:val="30345B4F"/>
    <w:rsid w:val="321360A7"/>
    <w:rsid w:val="343404AB"/>
    <w:rsid w:val="37AF3C33"/>
    <w:rsid w:val="39943062"/>
    <w:rsid w:val="3B434939"/>
    <w:rsid w:val="3B99177E"/>
    <w:rsid w:val="3D103421"/>
    <w:rsid w:val="43060406"/>
    <w:rsid w:val="44484DF9"/>
    <w:rsid w:val="450B6DC6"/>
    <w:rsid w:val="46065A9E"/>
    <w:rsid w:val="4C5710E1"/>
    <w:rsid w:val="4F340372"/>
    <w:rsid w:val="4FF12809"/>
    <w:rsid w:val="50166B7A"/>
    <w:rsid w:val="51DB2BA5"/>
    <w:rsid w:val="51E52AFA"/>
    <w:rsid w:val="521E030E"/>
    <w:rsid w:val="555A0E74"/>
    <w:rsid w:val="585A1127"/>
    <w:rsid w:val="5A2713E1"/>
    <w:rsid w:val="5C414CE0"/>
    <w:rsid w:val="5D9523A2"/>
    <w:rsid w:val="61640CB9"/>
    <w:rsid w:val="624166FB"/>
    <w:rsid w:val="63DD230D"/>
    <w:rsid w:val="679C6475"/>
    <w:rsid w:val="6F904ADA"/>
    <w:rsid w:val="723A6FC5"/>
    <w:rsid w:val="75141746"/>
    <w:rsid w:val="7E8039BB"/>
    <w:rsid w:val="7F952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637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unhideWhenUsed/>
    <w:qFormat/>
    <w:rsid w:val="00463722"/>
    <w:pPr>
      <w:ind w:firstLineChars="200" w:firstLine="200"/>
    </w:pPr>
    <w:rPr>
      <w:rFonts w:ascii="Calibri" w:eastAsia="宋体" w:hAnsi="Calibri"/>
      <w:color w:val="000000"/>
    </w:rPr>
  </w:style>
  <w:style w:type="paragraph" w:styleId="a3">
    <w:name w:val="Normal (Web)"/>
    <w:basedOn w:val="a"/>
    <w:next w:val="9"/>
    <w:unhideWhenUsed/>
    <w:qFormat/>
    <w:rsid w:val="00463722"/>
    <w:pPr>
      <w:spacing w:before="100" w:beforeAutospacing="1" w:after="100" w:afterAutospacing="1"/>
      <w:jc w:val="left"/>
    </w:pPr>
    <w:rPr>
      <w:rFonts w:ascii="宋体" w:eastAsia="宋体" w:hint="eastAsia"/>
      <w:kern w:val="0"/>
      <w:sz w:val="24"/>
    </w:rPr>
  </w:style>
  <w:style w:type="paragraph" w:styleId="9">
    <w:name w:val="index 9"/>
    <w:basedOn w:val="a"/>
    <w:next w:val="a"/>
    <w:unhideWhenUsed/>
    <w:qFormat/>
    <w:rsid w:val="00463722"/>
    <w:pPr>
      <w:ind w:left="3360"/>
    </w:pPr>
    <w:rPr>
      <w:rFonts w:ascii="Calibri" w:eastAsia="宋体" w:hAnsi="Calibri"/>
    </w:rPr>
  </w:style>
  <w:style w:type="paragraph" w:styleId="a4">
    <w:name w:val="footer"/>
    <w:basedOn w:val="a"/>
    <w:qFormat/>
    <w:rsid w:val="00463722"/>
    <w:pPr>
      <w:tabs>
        <w:tab w:val="center" w:pos="4153"/>
        <w:tab w:val="right" w:pos="8306"/>
      </w:tabs>
      <w:snapToGrid w:val="0"/>
      <w:jc w:val="left"/>
    </w:pPr>
    <w:rPr>
      <w:sz w:val="18"/>
    </w:rPr>
  </w:style>
  <w:style w:type="paragraph" w:styleId="a5">
    <w:name w:val="header"/>
    <w:basedOn w:val="a"/>
    <w:qFormat/>
    <w:rsid w:val="004637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463722"/>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46372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5509</Words>
  <Characters>1681</Characters>
  <Application>Microsoft Office Word</Application>
  <DocSecurity>0</DocSecurity>
  <Lines>14</Lines>
  <Paragraphs>14</Paragraphs>
  <ScaleCrop>false</ScaleCrop>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6</cp:revision>
  <dcterms:created xsi:type="dcterms:W3CDTF">2023-07-21T01:34:00Z</dcterms:created>
  <dcterms:modified xsi:type="dcterms:W3CDTF">2023-07-30T08:16:00Z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1A7E2BF4344A4760980BF75203F32E6B_12</vt:lpwstr>
  </property>
</Properties>
</file>